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8A" w:rsidRPr="00E12349" w:rsidRDefault="00B72AC6" w:rsidP="00BE1CB1">
      <w:pPr>
        <w:jc w:val="both"/>
        <w:rPr>
          <w:rFonts w:asciiTheme="minorBidi" w:hAnsiTheme="minorBidi"/>
          <w:b/>
          <w:bCs/>
          <w:sz w:val="28"/>
          <w:szCs w:val="28"/>
        </w:rPr>
      </w:pPr>
      <w:r w:rsidRPr="00E12349">
        <w:rPr>
          <w:rFonts w:asciiTheme="minorBidi" w:hAnsiTheme="minorBidi"/>
          <w:b/>
          <w:bCs/>
          <w:sz w:val="28"/>
          <w:szCs w:val="28"/>
        </w:rPr>
        <w:t>Measures of Dispersion</w:t>
      </w:r>
    </w:p>
    <w:p w:rsidR="00B72AC6" w:rsidRPr="00553599" w:rsidRDefault="00B531C0" w:rsidP="00BE1CB1">
      <w:pPr>
        <w:jc w:val="both"/>
        <w:rPr>
          <w:rFonts w:asciiTheme="minorBidi" w:hAnsiTheme="minorBidi"/>
          <w:sz w:val="28"/>
          <w:szCs w:val="28"/>
        </w:rPr>
      </w:pPr>
      <w:r w:rsidRPr="00553599">
        <w:rPr>
          <w:rFonts w:asciiTheme="minorBidi" w:hAnsiTheme="minorBidi"/>
          <w:sz w:val="28"/>
          <w:szCs w:val="28"/>
        </w:rPr>
        <w:t>Dispersion</w:t>
      </w:r>
      <w:r w:rsidR="00B72AC6" w:rsidRPr="00553599">
        <w:rPr>
          <w:rFonts w:asciiTheme="minorBidi" w:hAnsiTheme="minorBidi"/>
          <w:sz w:val="28"/>
          <w:szCs w:val="28"/>
        </w:rPr>
        <w:t xml:space="preserve"> (also called variability, scatter, or spread) is the extent to which a distribut</w:t>
      </w:r>
      <w:r w:rsidR="00E013E4" w:rsidRPr="00553599">
        <w:rPr>
          <w:rFonts w:asciiTheme="minorBidi" w:hAnsiTheme="minorBidi"/>
          <w:sz w:val="28"/>
          <w:szCs w:val="28"/>
        </w:rPr>
        <w:t>ion is stretched or squeezed.</w:t>
      </w:r>
      <w:r w:rsidR="00B72AC6" w:rsidRPr="00553599">
        <w:rPr>
          <w:rFonts w:asciiTheme="minorBidi" w:hAnsiTheme="minorBidi"/>
          <w:sz w:val="28"/>
          <w:szCs w:val="28"/>
        </w:rPr>
        <w:t xml:space="preserve"> Common examples of measures of statistical dispersion are the variance, standard deviation, and interquartile range.</w:t>
      </w:r>
    </w:p>
    <w:p w:rsidR="00B72AC6" w:rsidRPr="00553599" w:rsidRDefault="00B72AC6" w:rsidP="00BE1CB1">
      <w:pPr>
        <w:jc w:val="both"/>
        <w:rPr>
          <w:rFonts w:asciiTheme="minorBidi" w:hAnsiTheme="minorBidi"/>
          <w:sz w:val="28"/>
          <w:szCs w:val="28"/>
        </w:rPr>
      </w:pPr>
      <w:r w:rsidRPr="00553599">
        <w:rPr>
          <w:rFonts w:asciiTheme="minorBidi" w:hAnsiTheme="minorBidi"/>
          <w:sz w:val="28"/>
          <w:szCs w:val="28"/>
        </w:rPr>
        <w:t>Dispersion is contrasted with location or central tendency, and together they are the most used properties of distributions.</w:t>
      </w:r>
    </w:p>
    <w:p w:rsidR="00B72AC6" w:rsidRPr="00553599" w:rsidRDefault="00B72AC6" w:rsidP="00BE1CB1">
      <w:pPr>
        <w:jc w:val="both"/>
        <w:rPr>
          <w:rFonts w:asciiTheme="minorBidi" w:hAnsiTheme="minorBidi"/>
          <w:sz w:val="28"/>
          <w:szCs w:val="28"/>
        </w:rPr>
      </w:pPr>
      <w:r w:rsidRPr="00553599">
        <w:rPr>
          <w:rFonts w:asciiTheme="minorBidi" w:hAnsiTheme="minorBidi"/>
          <w:sz w:val="28"/>
          <w:szCs w:val="28"/>
        </w:rPr>
        <w:t>A measure of statistical dispersion is a nonnegative real number that is zero if all the data are the same and increases as the data become more diverse.</w:t>
      </w:r>
    </w:p>
    <w:p w:rsidR="00B72AC6" w:rsidRPr="00553599" w:rsidRDefault="00B72AC6" w:rsidP="00BE1CB1">
      <w:pPr>
        <w:jc w:val="both"/>
        <w:rPr>
          <w:rFonts w:asciiTheme="minorBidi" w:hAnsiTheme="minorBidi"/>
          <w:sz w:val="28"/>
          <w:szCs w:val="28"/>
        </w:rPr>
      </w:pPr>
      <w:r w:rsidRPr="00553599">
        <w:rPr>
          <w:rFonts w:asciiTheme="minorBidi" w:hAnsiTheme="minorBidi"/>
          <w:sz w:val="28"/>
          <w:szCs w:val="28"/>
        </w:rPr>
        <w:t xml:space="preserve">Most measures of dispersion have the same units as the quantity being measured. In other words, if the measurements are in </w:t>
      </w:r>
      <w:proofErr w:type="spellStart"/>
      <w:r w:rsidRPr="00553599">
        <w:rPr>
          <w:rFonts w:asciiTheme="minorBidi" w:hAnsiTheme="minorBidi"/>
          <w:sz w:val="28"/>
          <w:szCs w:val="28"/>
        </w:rPr>
        <w:t>metres</w:t>
      </w:r>
      <w:proofErr w:type="spellEnd"/>
      <w:r w:rsidRPr="00553599">
        <w:rPr>
          <w:rFonts w:asciiTheme="minorBidi" w:hAnsiTheme="minorBidi"/>
          <w:sz w:val="28"/>
          <w:szCs w:val="28"/>
        </w:rPr>
        <w:t xml:space="preserve"> or seconds, so is the measure of dispersion. Examples of dispersion measures include:</w:t>
      </w:r>
    </w:p>
    <w:p w:rsidR="00303594" w:rsidRPr="00553599" w:rsidRDefault="00303594" w:rsidP="00BE1CB1">
      <w:pPr>
        <w:jc w:val="both"/>
        <w:rPr>
          <w:rFonts w:asciiTheme="minorBidi" w:hAnsiTheme="minorBidi"/>
          <w:b/>
          <w:bCs/>
          <w:sz w:val="28"/>
          <w:szCs w:val="28"/>
        </w:rPr>
      </w:pPr>
      <w:proofErr w:type="gramStart"/>
      <w:r w:rsidRPr="00553599">
        <w:rPr>
          <w:rFonts w:asciiTheme="minorBidi" w:hAnsiTheme="minorBidi"/>
          <w:b/>
          <w:bCs/>
          <w:sz w:val="28"/>
          <w:szCs w:val="28"/>
        </w:rPr>
        <w:t>Measure # 1.</w:t>
      </w:r>
      <w:proofErr w:type="gramEnd"/>
      <w:r w:rsidRPr="00553599">
        <w:rPr>
          <w:rFonts w:asciiTheme="minorBidi" w:hAnsiTheme="minorBidi"/>
          <w:b/>
          <w:bCs/>
          <w:sz w:val="28"/>
          <w:szCs w:val="28"/>
        </w:rPr>
        <w:t xml:space="preserve"> Range:</w:t>
      </w:r>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t xml:space="preserve">Range is the interval between the highest and the lowest score. Range is a </w:t>
      </w:r>
      <w:proofErr w:type="gramStart"/>
      <w:r w:rsidRPr="00553599">
        <w:rPr>
          <w:rFonts w:asciiTheme="minorBidi" w:hAnsiTheme="minorBidi"/>
          <w:sz w:val="28"/>
          <w:szCs w:val="28"/>
        </w:rPr>
        <w:t>measure</w:t>
      </w:r>
      <w:proofErr w:type="gramEnd"/>
      <w:r w:rsidRPr="00553599">
        <w:rPr>
          <w:rFonts w:asciiTheme="minorBidi" w:hAnsiTheme="minorBidi"/>
          <w:sz w:val="28"/>
          <w:szCs w:val="28"/>
        </w:rPr>
        <w:t xml:space="preserve"> of variability or </w:t>
      </w:r>
      <w:proofErr w:type="spellStart"/>
      <w:r w:rsidRPr="00553599">
        <w:rPr>
          <w:rFonts w:asciiTheme="minorBidi" w:hAnsiTheme="minorBidi"/>
          <w:sz w:val="28"/>
          <w:szCs w:val="28"/>
        </w:rPr>
        <w:t>scatteredness</w:t>
      </w:r>
      <w:proofErr w:type="spellEnd"/>
      <w:r w:rsidRPr="00553599">
        <w:rPr>
          <w:rFonts w:asciiTheme="minorBidi" w:hAnsiTheme="minorBidi"/>
          <w:sz w:val="28"/>
          <w:szCs w:val="28"/>
        </w:rPr>
        <w:t xml:space="preserve"> of the </w:t>
      </w:r>
      <w:r w:rsidR="00553599" w:rsidRPr="00553599">
        <w:rPr>
          <w:rFonts w:asciiTheme="minorBidi" w:hAnsiTheme="minorBidi"/>
          <w:sz w:val="28"/>
          <w:szCs w:val="28"/>
        </w:rPr>
        <w:t>variants</w:t>
      </w:r>
      <w:r w:rsidRPr="00553599">
        <w:rPr>
          <w:rFonts w:asciiTheme="minorBidi" w:hAnsiTheme="minorBidi"/>
          <w:sz w:val="28"/>
          <w:szCs w:val="28"/>
        </w:rPr>
        <w:t xml:space="preserve"> or observations among themselves and does not give an idea about the spread of the observations around some central value.</w:t>
      </w:r>
    </w:p>
    <w:p w:rsidR="00303594" w:rsidRPr="00553599" w:rsidRDefault="00303594" w:rsidP="00BE1CB1">
      <w:pPr>
        <w:jc w:val="both"/>
        <w:rPr>
          <w:rFonts w:asciiTheme="minorBidi" w:hAnsiTheme="minorBidi"/>
          <w:b/>
          <w:bCs/>
          <w:sz w:val="28"/>
          <w:szCs w:val="28"/>
        </w:rPr>
      </w:pPr>
      <w:r w:rsidRPr="00553599">
        <w:rPr>
          <w:rFonts w:asciiTheme="minorBidi" w:hAnsiTheme="minorBidi"/>
          <w:b/>
          <w:bCs/>
          <w:sz w:val="28"/>
          <w:szCs w:val="28"/>
        </w:rPr>
        <w:t>Symbolical</w:t>
      </w:r>
      <w:r w:rsidR="00553599" w:rsidRPr="00553599">
        <w:rPr>
          <w:rFonts w:asciiTheme="minorBidi" w:hAnsiTheme="minorBidi"/>
          <w:b/>
          <w:bCs/>
          <w:sz w:val="28"/>
          <w:szCs w:val="28"/>
        </w:rPr>
        <w:t xml:space="preserve">ly R = </w:t>
      </w:r>
      <w:proofErr w:type="spellStart"/>
      <w:r w:rsidR="00553599" w:rsidRPr="00553599">
        <w:rPr>
          <w:rFonts w:asciiTheme="minorBidi" w:hAnsiTheme="minorBidi"/>
          <w:b/>
          <w:bCs/>
          <w:sz w:val="28"/>
          <w:szCs w:val="28"/>
        </w:rPr>
        <w:t>Hs</w:t>
      </w:r>
      <w:proofErr w:type="spellEnd"/>
      <w:r w:rsidR="00553599" w:rsidRPr="00553599">
        <w:rPr>
          <w:rFonts w:asciiTheme="minorBidi" w:hAnsiTheme="minorBidi"/>
          <w:b/>
          <w:bCs/>
          <w:sz w:val="28"/>
          <w:szCs w:val="28"/>
        </w:rPr>
        <w:t xml:space="preserve"> – </w:t>
      </w:r>
      <w:proofErr w:type="spellStart"/>
      <w:r w:rsidR="00553599" w:rsidRPr="00553599">
        <w:rPr>
          <w:rFonts w:asciiTheme="minorBidi" w:hAnsiTheme="minorBidi"/>
          <w:b/>
          <w:bCs/>
          <w:sz w:val="28"/>
          <w:szCs w:val="28"/>
        </w:rPr>
        <w:t>Ls</w:t>
      </w:r>
      <w:proofErr w:type="spellEnd"/>
      <w:r w:rsidR="00553599" w:rsidRPr="00553599">
        <w:rPr>
          <w:rFonts w:asciiTheme="minorBidi" w:hAnsiTheme="minorBidi"/>
          <w:b/>
          <w:bCs/>
          <w:sz w:val="28"/>
          <w:szCs w:val="28"/>
        </w:rPr>
        <w:t>. Where R = Range</w:t>
      </w:r>
    </w:p>
    <w:p w:rsidR="00303594" w:rsidRPr="00553599" w:rsidRDefault="00303594" w:rsidP="00BE1CB1">
      <w:pPr>
        <w:jc w:val="both"/>
        <w:rPr>
          <w:rFonts w:asciiTheme="minorBidi" w:hAnsiTheme="minorBidi"/>
          <w:b/>
          <w:bCs/>
          <w:sz w:val="28"/>
          <w:szCs w:val="28"/>
        </w:rPr>
      </w:pPr>
      <w:r w:rsidRPr="00553599">
        <w:rPr>
          <w:rFonts w:asciiTheme="minorBidi" w:hAnsiTheme="minorBidi"/>
          <w:b/>
          <w:bCs/>
          <w:sz w:val="28"/>
          <w:szCs w:val="28"/>
        </w:rPr>
        <w:t xml:space="preserve">Example </w:t>
      </w:r>
      <w:r w:rsidR="00553599">
        <w:rPr>
          <w:rFonts w:asciiTheme="minorBidi" w:hAnsiTheme="minorBidi"/>
          <w:b/>
          <w:bCs/>
          <w:sz w:val="28"/>
          <w:szCs w:val="28"/>
        </w:rPr>
        <w:t>1</w:t>
      </w:r>
      <w:r w:rsidRPr="00553599">
        <w:rPr>
          <w:rFonts w:asciiTheme="minorBidi" w:hAnsiTheme="minorBidi"/>
          <w:b/>
          <w:bCs/>
          <w:sz w:val="28"/>
          <w:szCs w:val="28"/>
        </w:rPr>
        <w:t>:-</w:t>
      </w:r>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t xml:space="preserve">The scores of ten boys in a test are: 17, 23, 30, 36, 45, 51, 58, 66, 72, </w:t>
      </w:r>
      <w:proofErr w:type="gramStart"/>
      <w:r w:rsidRPr="00553599">
        <w:rPr>
          <w:rFonts w:asciiTheme="minorBidi" w:hAnsiTheme="minorBidi"/>
          <w:sz w:val="28"/>
          <w:szCs w:val="28"/>
        </w:rPr>
        <w:t>77</w:t>
      </w:r>
      <w:proofErr w:type="gramEnd"/>
      <w:r w:rsidRPr="00553599">
        <w:rPr>
          <w:rFonts w:asciiTheme="minorBidi" w:hAnsiTheme="minorBidi"/>
          <w:sz w:val="28"/>
          <w:szCs w:val="28"/>
        </w:rPr>
        <w:t>.</w:t>
      </w:r>
    </w:p>
    <w:p w:rsidR="00303594" w:rsidRPr="00553599" w:rsidRDefault="00303594" w:rsidP="00BE1CB1">
      <w:pPr>
        <w:jc w:val="both"/>
        <w:rPr>
          <w:rFonts w:asciiTheme="minorBidi" w:hAnsiTheme="minorBidi"/>
          <w:sz w:val="28"/>
          <w:szCs w:val="28"/>
        </w:rPr>
      </w:pPr>
      <w:proofErr w:type="gramStart"/>
      <w:r w:rsidRPr="00553599">
        <w:rPr>
          <w:rFonts w:asciiTheme="minorBidi" w:hAnsiTheme="minorBidi"/>
          <w:sz w:val="28"/>
          <w:szCs w:val="28"/>
        </w:rPr>
        <w:t>the</w:t>
      </w:r>
      <w:proofErr w:type="gramEnd"/>
      <w:r w:rsidRPr="00553599">
        <w:rPr>
          <w:rFonts w:asciiTheme="minorBidi" w:hAnsiTheme="minorBidi"/>
          <w:sz w:val="28"/>
          <w:szCs w:val="28"/>
        </w:rPr>
        <w:t xml:space="preserve"> highest score is 77 and the lowest score is 17.</w:t>
      </w:r>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t>So the range is the difference between these two scores:</w:t>
      </w:r>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t>... Range = 77 – 17 = 60</w:t>
      </w:r>
    </w:p>
    <w:p w:rsidR="00303594" w:rsidRPr="00553599" w:rsidRDefault="00303594" w:rsidP="00BE1CB1">
      <w:pPr>
        <w:jc w:val="both"/>
        <w:rPr>
          <w:rFonts w:asciiTheme="minorBidi" w:hAnsiTheme="minorBidi"/>
          <w:sz w:val="28"/>
          <w:szCs w:val="28"/>
        </w:rPr>
      </w:pPr>
      <w:r w:rsidRPr="00553599">
        <w:rPr>
          <w:rFonts w:asciiTheme="minorBidi" w:hAnsiTheme="minorBidi"/>
          <w:b/>
          <w:bCs/>
          <w:sz w:val="28"/>
          <w:szCs w:val="28"/>
        </w:rPr>
        <w:t xml:space="preserve">Example </w:t>
      </w:r>
      <w:proofErr w:type="gramStart"/>
      <w:r w:rsidRPr="00553599">
        <w:rPr>
          <w:rFonts w:asciiTheme="minorBidi" w:hAnsiTheme="minorBidi"/>
          <w:b/>
          <w:bCs/>
          <w:sz w:val="28"/>
          <w:szCs w:val="28"/>
        </w:rPr>
        <w:t>2 :</w:t>
      </w:r>
      <w:proofErr w:type="gramEnd"/>
      <w:r w:rsidRPr="00553599">
        <w:rPr>
          <w:rFonts w:asciiTheme="minorBidi" w:hAnsiTheme="minorBidi"/>
          <w:b/>
          <w:bCs/>
          <w:sz w:val="28"/>
          <w:szCs w:val="28"/>
        </w:rPr>
        <w:t>-</w:t>
      </w:r>
      <w:r w:rsidRPr="00553599">
        <w:rPr>
          <w:rFonts w:asciiTheme="minorBidi" w:hAnsiTheme="minorBidi"/>
          <w:sz w:val="28"/>
          <w:szCs w:val="28"/>
        </w:rPr>
        <w:t xml:space="preserve"> The scores of ten girls in a test are:</w:t>
      </w:r>
    </w:p>
    <w:p w:rsidR="00303594" w:rsidRPr="00553599" w:rsidRDefault="00303594" w:rsidP="00BE1CB1">
      <w:pPr>
        <w:jc w:val="both"/>
        <w:rPr>
          <w:rFonts w:asciiTheme="minorBidi" w:hAnsiTheme="minorBidi"/>
          <w:sz w:val="28"/>
          <w:szCs w:val="28"/>
        </w:rPr>
      </w:pPr>
      <w:proofErr w:type="gramStart"/>
      <w:r w:rsidRPr="00553599">
        <w:rPr>
          <w:rFonts w:asciiTheme="minorBidi" w:hAnsiTheme="minorBidi"/>
          <w:sz w:val="28"/>
          <w:szCs w:val="28"/>
        </w:rPr>
        <w:t>48, 49, 51, 52, 55, 57, 50, 59, 61, 62.</w:t>
      </w:r>
      <w:proofErr w:type="gramEnd"/>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t>Range = 62 – 48 = 14</w:t>
      </w:r>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lastRenderedPageBreak/>
        <w:t xml:space="preserve">Here we find that the scores of boys are widely scattered. Thus the scores of boys vary much </w:t>
      </w:r>
      <w:proofErr w:type="gramStart"/>
      <w:r w:rsidRPr="00553599">
        <w:rPr>
          <w:rFonts w:asciiTheme="minorBidi" w:hAnsiTheme="minorBidi"/>
          <w:sz w:val="28"/>
          <w:szCs w:val="28"/>
        </w:rPr>
        <w:t>But</w:t>
      </w:r>
      <w:proofErr w:type="gramEnd"/>
      <w:r w:rsidRPr="00553599">
        <w:rPr>
          <w:rFonts w:asciiTheme="minorBidi" w:hAnsiTheme="minorBidi"/>
          <w:sz w:val="28"/>
          <w:szCs w:val="28"/>
        </w:rPr>
        <w:t xml:space="preserve"> the scores of girls do not vary much (of course they vary less). Thus the variability of the scores of boys is more than the variability of the scores of girls.</w:t>
      </w:r>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t>Computation of Range (Grouped data):</w:t>
      </w:r>
    </w:p>
    <w:p w:rsidR="00393036" w:rsidRPr="00553599" w:rsidRDefault="00553599" w:rsidP="00BE1CB1">
      <w:pPr>
        <w:jc w:val="both"/>
        <w:rPr>
          <w:rFonts w:asciiTheme="minorBidi" w:hAnsiTheme="minorBidi"/>
          <w:sz w:val="28"/>
          <w:szCs w:val="28"/>
        </w:rPr>
      </w:pPr>
      <w:r w:rsidRPr="00553599">
        <w:rPr>
          <w:rFonts w:asciiTheme="minorBidi" w:hAnsiTheme="minorBidi"/>
          <w:b/>
          <w:bCs/>
          <w:sz w:val="28"/>
          <w:szCs w:val="28"/>
        </w:rPr>
        <w:t>Example3:-</w:t>
      </w:r>
      <w:r>
        <w:rPr>
          <w:rFonts w:asciiTheme="minorBidi" w:hAnsiTheme="minorBidi"/>
          <w:sz w:val="28"/>
          <w:szCs w:val="28"/>
        </w:rPr>
        <w:t xml:space="preserve"> </w:t>
      </w:r>
      <w:r w:rsidR="00393036" w:rsidRPr="00553599">
        <w:rPr>
          <w:rFonts w:asciiTheme="minorBidi" w:hAnsiTheme="minorBidi"/>
          <w:sz w:val="28"/>
          <w:szCs w:val="28"/>
        </w:rPr>
        <w:t>Find the range of data in following distribution:</w:t>
      </w:r>
    </w:p>
    <w:p w:rsidR="00393036" w:rsidRPr="00553599" w:rsidRDefault="00393036"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0FDE2A89" wp14:editId="591287CF">
            <wp:extent cx="4114800" cy="571500"/>
            <wp:effectExtent l="0" t="0" r="0" b="0"/>
            <wp:docPr id="9" name="صورة 9" descr="C:\Users\dell\Desktop\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image-8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571500"/>
                    </a:xfrm>
                    <a:prstGeom prst="rect">
                      <a:avLst/>
                    </a:prstGeom>
                    <a:noFill/>
                    <a:ln>
                      <a:noFill/>
                    </a:ln>
                  </pic:spPr>
                </pic:pic>
              </a:graphicData>
            </a:graphic>
          </wp:inline>
        </w:drawing>
      </w:r>
    </w:p>
    <w:p w:rsidR="00393036" w:rsidRPr="00553599" w:rsidRDefault="00393036" w:rsidP="00BE1CB1">
      <w:pPr>
        <w:jc w:val="both"/>
        <w:rPr>
          <w:rFonts w:asciiTheme="minorBidi" w:hAnsiTheme="minorBidi"/>
          <w:b/>
          <w:bCs/>
          <w:sz w:val="28"/>
          <w:szCs w:val="28"/>
        </w:rPr>
      </w:pPr>
      <w:r w:rsidRPr="00553599">
        <w:rPr>
          <w:rFonts w:asciiTheme="minorBidi" w:hAnsiTheme="minorBidi"/>
          <w:b/>
          <w:bCs/>
          <w:sz w:val="28"/>
          <w:szCs w:val="28"/>
        </w:rPr>
        <w:t>Solution:</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 xml:space="preserve">In this case, the upper true limit of the highest class 70-79 is </w:t>
      </w:r>
      <w:proofErr w:type="spellStart"/>
      <w:r w:rsidRPr="00553599">
        <w:rPr>
          <w:rFonts w:asciiTheme="minorBidi" w:hAnsiTheme="minorBidi"/>
          <w:sz w:val="28"/>
          <w:szCs w:val="28"/>
        </w:rPr>
        <w:t>Hs</w:t>
      </w:r>
      <w:proofErr w:type="spellEnd"/>
      <w:r w:rsidRPr="00553599">
        <w:rPr>
          <w:rFonts w:asciiTheme="minorBidi" w:hAnsiTheme="minorBidi"/>
          <w:sz w:val="28"/>
          <w:szCs w:val="28"/>
        </w:rPr>
        <w:t xml:space="preserve"> = 79.5 and the lower true limit of the lowest class 20-29 is </w:t>
      </w:r>
      <w:proofErr w:type="spellStart"/>
      <w:r w:rsidRPr="00553599">
        <w:rPr>
          <w:rFonts w:asciiTheme="minorBidi" w:hAnsiTheme="minorBidi"/>
          <w:sz w:val="28"/>
          <w:szCs w:val="28"/>
        </w:rPr>
        <w:t>Ls</w:t>
      </w:r>
      <w:proofErr w:type="spellEnd"/>
      <w:r w:rsidRPr="00553599">
        <w:rPr>
          <w:rFonts w:asciiTheme="minorBidi" w:hAnsiTheme="minorBidi"/>
          <w:sz w:val="28"/>
          <w:szCs w:val="28"/>
        </w:rPr>
        <w:t xml:space="preserve"> = 19.5</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 xml:space="preserve">Therefore, Range R = </w:t>
      </w:r>
      <w:proofErr w:type="spellStart"/>
      <w:r w:rsidRPr="00553599">
        <w:rPr>
          <w:rFonts w:asciiTheme="minorBidi" w:hAnsiTheme="minorBidi"/>
          <w:sz w:val="28"/>
          <w:szCs w:val="28"/>
        </w:rPr>
        <w:t>Hs</w:t>
      </w:r>
      <w:proofErr w:type="spellEnd"/>
      <w:r w:rsidRPr="00553599">
        <w:rPr>
          <w:rFonts w:asciiTheme="minorBidi" w:hAnsiTheme="minorBidi"/>
          <w:sz w:val="28"/>
          <w:szCs w:val="28"/>
        </w:rPr>
        <w:t xml:space="preserve"> – </w:t>
      </w:r>
      <w:proofErr w:type="spellStart"/>
      <w:r w:rsidRPr="00553599">
        <w:rPr>
          <w:rFonts w:asciiTheme="minorBidi" w:hAnsiTheme="minorBidi"/>
          <w:sz w:val="28"/>
          <w:szCs w:val="28"/>
        </w:rPr>
        <w:t>Ls</w:t>
      </w:r>
      <w:proofErr w:type="spellEnd"/>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 79.5 – 19.5 = 60.00</w:t>
      </w:r>
    </w:p>
    <w:p w:rsidR="00393036" w:rsidRPr="00553599" w:rsidRDefault="00393036" w:rsidP="00BE1CB1">
      <w:pPr>
        <w:jc w:val="both"/>
        <w:rPr>
          <w:rFonts w:asciiTheme="minorBidi" w:hAnsiTheme="minorBidi"/>
          <w:b/>
          <w:bCs/>
          <w:sz w:val="28"/>
          <w:szCs w:val="28"/>
        </w:rPr>
      </w:pPr>
      <w:r w:rsidRPr="00553599">
        <w:rPr>
          <w:rFonts w:asciiTheme="minorBidi" w:hAnsiTheme="minorBidi"/>
          <w:b/>
          <w:bCs/>
          <w:sz w:val="28"/>
          <w:szCs w:val="28"/>
        </w:rPr>
        <w:t>Advantages:</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1. Range can be calculated quite easily.</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2. It is a simplest measure of dispersion.</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3. It is computed when we want to make a rough comparison of two or more graphs of variability.</w:t>
      </w:r>
    </w:p>
    <w:p w:rsidR="00393036" w:rsidRPr="00553599" w:rsidRDefault="00393036" w:rsidP="00BE1CB1">
      <w:pPr>
        <w:jc w:val="both"/>
        <w:rPr>
          <w:rFonts w:asciiTheme="minorBidi" w:hAnsiTheme="minorBidi"/>
          <w:b/>
          <w:bCs/>
          <w:sz w:val="28"/>
          <w:szCs w:val="28"/>
        </w:rPr>
      </w:pPr>
      <w:r w:rsidRPr="00553599">
        <w:rPr>
          <w:rFonts w:asciiTheme="minorBidi" w:hAnsiTheme="minorBidi"/>
          <w:b/>
          <w:bCs/>
          <w:sz w:val="28"/>
          <w:szCs w:val="28"/>
        </w:rPr>
        <w:t>Limitations:</w:t>
      </w:r>
    </w:p>
    <w:p w:rsidR="00393036" w:rsidRPr="00553599" w:rsidRDefault="00393036" w:rsidP="00BE1CB1">
      <w:pPr>
        <w:pStyle w:val="ListParagraph"/>
        <w:numPr>
          <w:ilvl w:val="0"/>
          <w:numId w:val="4"/>
        </w:numPr>
        <w:jc w:val="both"/>
        <w:rPr>
          <w:rFonts w:asciiTheme="minorBidi" w:hAnsiTheme="minorBidi"/>
          <w:sz w:val="28"/>
          <w:szCs w:val="28"/>
        </w:rPr>
      </w:pPr>
      <w:r w:rsidRPr="00553599">
        <w:rPr>
          <w:rFonts w:asciiTheme="minorBidi" w:hAnsiTheme="minorBidi"/>
          <w:sz w:val="28"/>
          <w:szCs w:val="28"/>
        </w:rPr>
        <w:t>Range is not based on all the observations of the series. It takes into account only the most extreme cases.</w:t>
      </w:r>
    </w:p>
    <w:p w:rsidR="00393036" w:rsidRPr="00553599" w:rsidRDefault="00393036" w:rsidP="00BE1CB1">
      <w:pPr>
        <w:ind w:left="360"/>
        <w:jc w:val="both"/>
        <w:rPr>
          <w:rFonts w:asciiTheme="minorBidi" w:hAnsiTheme="minorBidi"/>
          <w:sz w:val="28"/>
          <w:szCs w:val="28"/>
        </w:rPr>
      </w:pPr>
      <w:r w:rsidRPr="00553599">
        <w:rPr>
          <w:rFonts w:asciiTheme="minorBidi" w:hAnsiTheme="minorBidi"/>
          <w:sz w:val="28"/>
          <w:szCs w:val="28"/>
        </w:rPr>
        <w:t>2. It helps us to make only a rough comparison of two or more groups of variability.</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3. The range takes into account the two extreme scores in a series.</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lastRenderedPageBreak/>
        <w:t>Thus when N is small or when there are large gaps in the frequency distribution, range as a measure of Scores of Group B – 3, 5, 8, 11, 20, 22, 27, 93</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Here range = 93 – 3 = 90.variability is quite unreliable.</w:t>
      </w:r>
    </w:p>
    <w:p w:rsidR="00393036" w:rsidRPr="00302938" w:rsidRDefault="00393036" w:rsidP="00BE1CB1">
      <w:pPr>
        <w:jc w:val="both"/>
        <w:rPr>
          <w:rFonts w:asciiTheme="minorBidi" w:hAnsiTheme="minorBidi"/>
          <w:b/>
          <w:bCs/>
          <w:sz w:val="28"/>
          <w:szCs w:val="28"/>
        </w:rPr>
      </w:pPr>
      <w:proofErr w:type="gramStart"/>
      <w:r w:rsidRPr="00302938">
        <w:rPr>
          <w:rFonts w:asciiTheme="minorBidi" w:hAnsiTheme="minorBidi"/>
          <w:b/>
          <w:bCs/>
          <w:sz w:val="28"/>
          <w:szCs w:val="28"/>
        </w:rPr>
        <w:t>Measure # 2.</w:t>
      </w:r>
      <w:proofErr w:type="gramEnd"/>
      <w:r w:rsidRPr="00302938">
        <w:rPr>
          <w:rFonts w:asciiTheme="minorBidi" w:hAnsiTheme="minorBidi"/>
          <w:b/>
          <w:bCs/>
          <w:sz w:val="28"/>
          <w:szCs w:val="28"/>
        </w:rPr>
        <w:t xml:space="preserve"> Quartile Deviation:</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Range is the interval or distance on the scale of measurement which includes 100 percent cases. The limitations of the range are due to its dependence on the two extreme values only.</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There are some measures of dispersion which are independent of these two extreme values. Most common of these is the quartile deviation which is based upon the interval containing the middle 50 percent of cases in a given distribution.</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Quartile deviation is one-half the scale distance between the third quartile and the first quartile. It is the Semi-interquartile range of a distribution:</w:t>
      </w:r>
    </w:p>
    <w:p w:rsidR="00393036" w:rsidRPr="00553599" w:rsidRDefault="00393036" w:rsidP="00BE1CB1">
      <w:pPr>
        <w:jc w:val="both"/>
        <w:rPr>
          <w:rFonts w:asciiTheme="minorBidi" w:hAnsiTheme="minorBidi"/>
          <w:sz w:val="28"/>
          <w:szCs w:val="28"/>
        </w:rPr>
      </w:pPr>
      <w:r w:rsidRPr="00553599">
        <w:rPr>
          <w:rFonts w:asciiTheme="minorBidi" w:hAnsiTheme="minorBidi"/>
          <w:sz w:val="28"/>
          <w:szCs w:val="28"/>
        </w:rPr>
        <w:t>Before taking up the quartile deviation, we must know the meaning of quarters and quartiles.</w:t>
      </w:r>
    </w:p>
    <w:p w:rsidR="00393036" w:rsidRDefault="00E12349" w:rsidP="00BE1CB1">
      <w:pPr>
        <w:jc w:val="both"/>
        <w:rPr>
          <w:rFonts w:asciiTheme="minorBidi" w:hAnsiTheme="minorBidi"/>
          <w:sz w:val="28"/>
          <w:szCs w:val="28"/>
        </w:rPr>
      </w:pPr>
      <w:r w:rsidRPr="00553599">
        <w:rPr>
          <w:rFonts w:asciiTheme="minorBidi" w:hAnsiTheme="minorBidi"/>
          <w:noProof/>
          <w:sz w:val="28"/>
          <w:szCs w:val="28"/>
        </w:rPr>
        <w:drawing>
          <wp:anchor distT="0" distB="0" distL="114300" distR="114300" simplePos="0" relativeHeight="251659264" behindDoc="1" locked="0" layoutInCell="1" allowOverlap="1" wp14:anchorId="36F0F953" wp14:editId="5599B8EC">
            <wp:simplePos x="0" y="0"/>
            <wp:positionH relativeFrom="column">
              <wp:posOffset>828675</wp:posOffset>
            </wp:positionH>
            <wp:positionV relativeFrom="paragraph">
              <wp:posOffset>64135</wp:posOffset>
            </wp:positionV>
            <wp:extent cx="3314700" cy="3562350"/>
            <wp:effectExtent l="0" t="0" r="0" b="0"/>
            <wp:wrapTight wrapText="bothSides">
              <wp:wrapPolygon edited="0">
                <wp:start x="0" y="0"/>
                <wp:lineTo x="0" y="21484"/>
                <wp:lineTo x="21476" y="21484"/>
                <wp:lineTo x="21476" y="0"/>
                <wp:lineTo x="0" y="0"/>
              </wp:wrapPolygon>
            </wp:wrapTight>
            <wp:docPr id="10" name="صورة 10" descr="C:\Users\dell\Desktop\clip_image0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clip_image002-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349" w:rsidRDefault="00E12349" w:rsidP="00BE1CB1">
      <w:pPr>
        <w:jc w:val="both"/>
        <w:rPr>
          <w:rFonts w:asciiTheme="minorBidi" w:hAnsiTheme="minorBidi"/>
          <w:sz w:val="28"/>
          <w:szCs w:val="28"/>
        </w:rPr>
      </w:pPr>
    </w:p>
    <w:p w:rsidR="00E12349" w:rsidRDefault="00E12349" w:rsidP="00BE1CB1">
      <w:pPr>
        <w:jc w:val="both"/>
        <w:rPr>
          <w:rFonts w:asciiTheme="minorBidi" w:hAnsiTheme="minorBidi"/>
          <w:sz w:val="28"/>
          <w:szCs w:val="28"/>
        </w:rPr>
      </w:pPr>
    </w:p>
    <w:p w:rsidR="00E12349" w:rsidRDefault="00E12349" w:rsidP="00BE1CB1">
      <w:pPr>
        <w:jc w:val="both"/>
        <w:rPr>
          <w:rFonts w:asciiTheme="minorBidi" w:hAnsiTheme="minorBidi"/>
          <w:sz w:val="28"/>
          <w:szCs w:val="28"/>
        </w:rPr>
      </w:pPr>
    </w:p>
    <w:p w:rsidR="00E12349" w:rsidRDefault="00E12349" w:rsidP="00BE1CB1">
      <w:pPr>
        <w:jc w:val="both"/>
        <w:rPr>
          <w:rFonts w:asciiTheme="minorBidi" w:hAnsiTheme="minorBidi"/>
          <w:sz w:val="28"/>
          <w:szCs w:val="28"/>
        </w:rPr>
      </w:pPr>
    </w:p>
    <w:p w:rsidR="00E12349" w:rsidRDefault="00E12349" w:rsidP="00BE1CB1">
      <w:pPr>
        <w:jc w:val="both"/>
        <w:rPr>
          <w:rFonts w:asciiTheme="minorBidi" w:hAnsiTheme="minorBidi"/>
          <w:sz w:val="28"/>
          <w:szCs w:val="28"/>
        </w:rPr>
      </w:pPr>
    </w:p>
    <w:p w:rsidR="00E12349" w:rsidRDefault="00E12349" w:rsidP="00BE1CB1">
      <w:pPr>
        <w:jc w:val="both"/>
        <w:rPr>
          <w:rFonts w:asciiTheme="minorBidi" w:hAnsiTheme="minorBidi"/>
          <w:sz w:val="28"/>
          <w:szCs w:val="28"/>
        </w:rPr>
      </w:pPr>
    </w:p>
    <w:p w:rsidR="00E12349" w:rsidRDefault="00E12349" w:rsidP="00BE1CB1">
      <w:pPr>
        <w:jc w:val="both"/>
        <w:rPr>
          <w:rFonts w:asciiTheme="minorBidi" w:hAnsiTheme="minorBidi"/>
          <w:sz w:val="28"/>
          <w:szCs w:val="28"/>
        </w:rPr>
      </w:pPr>
    </w:p>
    <w:p w:rsidR="00E12349" w:rsidRDefault="00E12349" w:rsidP="00BE1CB1">
      <w:pPr>
        <w:jc w:val="both"/>
        <w:rPr>
          <w:rFonts w:asciiTheme="minorBidi" w:hAnsiTheme="minorBidi"/>
          <w:sz w:val="28"/>
          <w:szCs w:val="28"/>
        </w:rPr>
      </w:pPr>
    </w:p>
    <w:p w:rsidR="00E12349" w:rsidRPr="00553599" w:rsidRDefault="00E12349" w:rsidP="00BE1CB1">
      <w:pPr>
        <w:jc w:val="both"/>
        <w:rPr>
          <w:rFonts w:asciiTheme="minorBidi" w:hAnsiTheme="minorBidi"/>
          <w:sz w:val="28"/>
          <w:szCs w:val="28"/>
        </w:rPr>
      </w:pP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For example a test results 20 scores and these scores are arranged in a descending order. Let us divide the distribution of scores into four equal parts. Each part will present a ‘quarter’. In each quarter there will be 25% (or 1/4th of N) cases.</w:t>
      </w:r>
    </w:p>
    <w:p w:rsidR="005C2981" w:rsidRPr="00553599" w:rsidRDefault="005C2981" w:rsidP="00BE1CB1">
      <w:pPr>
        <w:jc w:val="both"/>
        <w:rPr>
          <w:rFonts w:asciiTheme="minorBidi" w:hAnsiTheme="minorBidi"/>
          <w:sz w:val="28"/>
          <w:szCs w:val="28"/>
        </w:rPr>
      </w:pPr>
      <w:proofErr w:type="gramStart"/>
      <w:r w:rsidRPr="00553599">
        <w:rPr>
          <w:rFonts w:asciiTheme="minorBidi" w:hAnsiTheme="minorBidi"/>
          <w:sz w:val="28"/>
          <w:szCs w:val="28"/>
        </w:rPr>
        <w:t>As scores a</w:t>
      </w:r>
      <w:r w:rsidR="00E12349">
        <w:rPr>
          <w:rFonts w:asciiTheme="minorBidi" w:hAnsiTheme="minorBidi"/>
          <w:sz w:val="28"/>
          <w:szCs w:val="28"/>
        </w:rPr>
        <w:t>re arranged in descending order.</w:t>
      </w:r>
      <w:proofErr w:type="gramEnd"/>
      <w:r w:rsidR="00E12349">
        <w:rPr>
          <w:rFonts w:asciiTheme="minorBidi" w:hAnsiTheme="minorBidi"/>
          <w:sz w:val="28"/>
          <w:szCs w:val="28"/>
        </w:rPr>
        <w:t xml:space="preserve"> </w:t>
      </w:r>
      <w:r w:rsidRPr="00553599">
        <w:rPr>
          <w:rFonts w:asciiTheme="minorBidi" w:hAnsiTheme="minorBidi"/>
          <w:sz w:val="28"/>
          <w:szCs w:val="28"/>
        </w:rPr>
        <w:t>The top 5 sc</w:t>
      </w:r>
      <w:r w:rsidR="00E12349">
        <w:rPr>
          <w:rFonts w:asciiTheme="minorBidi" w:hAnsiTheme="minorBidi"/>
          <w:sz w:val="28"/>
          <w:szCs w:val="28"/>
        </w:rPr>
        <w:t xml:space="preserve">ores will be in the 1st quarter. </w:t>
      </w:r>
      <w:r w:rsidRPr="00553599">
        <w:rPr>
          <w:rFonts w:asciiTheme="minorBidi" w:hAnsiTheme="minorBidi"/>
          <w:sz w:val="28"/>
          <w:szCs w:val="28"/>
        </w:rPr>
        <w:t>The next 5 scores will be</w:t>
      </w:r>
      <w:r w:rsidR="00E12349">
        <w:rPr>
          <w:rFonts w:asciiTheme="minorBidi" w:hAnsiTheme="minorBidi"/>
          <w:sz w:val="28"/>
          <w:szCs w:val="28"/>
        </w:rPr>
        <w:t xml:space="preserve"> in the 2nd quarter. </w:t>
      </w:r>
      <w:r w:rsidRPr="00553599">
        <w:rPr>
          <w:rFonts w:asciiTheme="minorBidi" w:hAnsiTheme="minorBidi"/>
          <w:sz w:val="28"/>
          <w:szCs w:val="28"/>
        </w:rPr>
        <w:t>The next 5 scores</w:t>
      </w:r>
      <w:r w:rsidR="00E12349">
        <w:rPr>
          <w:rFonts w:asciiTheme="minorBidi" w:hAnsiTheme="minorBidi"/>
          <w:sz w:val="28"/>
          <w:szCs w:val="28"/>
        </w:rPr>
        <w:t xml:space="preserve"> will be in the 3rd quarter. </w:t>
      </w:r>
      <w:r w:rsidRPr="00553599">
        <w:rPr>
          <w:rFonts w:asciiTheme="minorBidi" w:hAnsiTheme="minorBidi"/>
          <w:sz w:val="28"/>
          <w:szCs w:val="28"/>
        </w:rPr>
        <w:t>And the lowest 5 scores will be in the 4th quarter.</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With a view to having a better study of the composition of a series, it may be necessary to divide it in three, four, six, seven, eight, nine, ten or hundred parts.</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Usually, a series is divided in four, ten or hundred parts. One item divides the series in two parts, three items in four parts (quartiles), nine items in ten parts (</w:t>
      </w:r>
      <w:proofErr w:type="spellStart"/>
      <w:r w:rsidRPr="00553599">
        <w:rPr>
          <w:rFonts w:asciiTheme="minorBidi" w:hAnsiTheme="minorBidi"/>
          <w:sz w:val="28"/>
          <w:szCs w:val="28"/>
        </w:rPr>
        <w:t>deciles</w:t>
      </w:r>
      <w:proofErr w:type="spellEnd"/>
      <w:r w:rsidRPr="00553599">
        <w:rPr>
          <w:rFonts w:asciiTheme="minorBidi" w:hAnsiTheme="minorBidi"/>
          <w:sz w:val="28"/>
          <w:szCs w:val="28"/>
        </w:rPr>
        <w:t>), and ninety-nine items in hundred parts (percentiles).</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 xml:space="preserve">There are, thus, three quartiles, nine </w:t>
      </w:r>
      <w:proofErr w:type="spellStart"/>
      <w:r w:rsidRPr="00553599">
        <w:rPr>
          <w:rFonts w:asciiTheme="minorBidi" w:hAnsiTheme="minorBidi"/>
          <w:sz w:val="28"/>
          <w:szCs w:val="28"/>
        </w:rPr>
        <w:t>deciles</w:t>
      </w:r>
      <w:proofErr w:type="spellEnd"/>
      <w:r w:rsidRPr="00553599">
        <w:rPr>
          <w:rFonts w:asciiTheme="minorBidi" w:hAnsiTheme="minorBidi"/>
          <w:sz w:val="28"/>
          <w:szCs w:val="28"/>
        </w:rPr>
        <w:t xml:space="preserve"> and ninety-nine percentiles in a series. The second quartile, or 5th </w:t>
      </w:r>
      <w:proofErr w:type="spellStart"/>
      <w:r w:rsidRPr="00553599">
        <w:rPr>
          <w:rFonts w:asciiTheme="minorBidi" w:hAnsiTheme="minorBidi"/>
          <w:sz w:val="28"/>
          <w:szCs w:val="28"/>
        </w:rPr>
        <w:t>decile</w:t>
      </w:r>
      <w:proofErr w:type="spellEnd"/>
      <w:r w:rsidRPr="00553599">
        <w:rPr>
          <w:rFonts w:asciiTheme="minorBidi" w:hAnsiTheme="minorBidi"/>
          <w:sz w:val="28"/>
          <w:szCs w:val="28"/>
        </w:rPr>
        <w:t xml:space="preserve"> or the 50th percentile is the median.</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A student must clearly distinguish between a quarter and a quartile. Quarter is a range; but quartile is a point on the scale. Quarters are numbered from top to bottom (or from highest score to lowest score), but quartiles are numbered from the bottom to the top.</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 xml:space="preserve">The Quartile Deviation (Q) is one half the scale </w:t>
      </w:r>
      <w:proofErr w:type="gramStart"/>
      <w:r w:rsidRPr="00553599">
        <w:rPr>
          <w:rFonts w:asciiTheme="minorBidi" w:hAnsiTheme="minorBidi"/>
          <w:sz w:val="28"/>
          <w:szCs w:val="28"/>
        </w:rPr>
        <w:t>distance</w:t>
      </w:r>
      <w:proofErr w:type="gramEnd"/>
      <w:r w:rsidRPr="00553599">
        <w:rPr>
          <w:rFonts w:asciiTheme="minorBidi" w:hAnsiTheme="minorBidi"/>
          <w:sz w:val="28"/>
          <w:szCs w:val="28"/>
        </w:rPr>
        <w:t xml:space="preserve"> between the Third Quartile (Q3) and the First Quartile (Q1):</w:t>
      </w:r>
    </w:p>
    <w:p w:rsidR="005C2981" w:rsidRPr="00553599" w:rsidRDefault="005C2981"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0558126D" wp14:editId="1EC7872A">
            <wp:extent cx="4048125" cy="809625"/>
            <wp:effectExtent l="0" t="0" r="9525" b="9525"/>
            <wp:docPr id="11" name="صورة 11" descr="C:\Users\dell\Desktop\clip_image0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clip_image004-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809625"/>
                    </a:xfrm>
                    <a:prstGeom prst="rect">
                      <a:avLst/>
                    </a:prstGeom>
                    <a:noFill/>
                    <a:ln>
                      <a:noFill/>
                    </a:ln>
                  </pic:spPr>
                </pic:pic>
              </a:graphicData>
            </a:graphic>
          </wp:inline>
        </w:drawing>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 xml:space="preserve">L = Lower limit of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where Q3 lies,</w:t>
      </w:r>
      <w:r w:rsidR="00BE58E3">
        <w:rPr>
          <w:rFonts w:asciiTheme="minorBidi" w:hAnsiTheme="minorBidi"/>
          <w:sz w:val="28"/>
          <w:szCs w:val="28"/>
        </w:rPr>
        <w:t xml:space="preserve"> </w:t>
      </w:r>
      <w:r w:rsidRPr="00553599">
        <w:rPr>
          <w:rFonts w:asciiTheme="minorBidi" w:hAnsiTheme="minorBidi"/>
          <w:sz w:val="28"/>
          <w:szCs w:val="28"/>
        </w:rPr>
        <w:t xml:space="preserve">3N/4= 3/4 of </w:t>
      </w:r>
      <w:proofErr w:type="gramStart"/>
      <w:r w:rsidRPr="00553599">
        <w:rPr>
          <w:rFonts w:asciiTheme="minorBidi" w:hAnsiTheme="minorBidi"/>
          <w:sz w:val="28"/>
          <w:szCs w:val="28"/>
        </w:rPr>
        <w:t>Nor</w:t>
      </w:r>
      <w:proofErr w:type="gramEnd"/>
      <w:r w:rsidRPr="00553599">
        <w:rPr>
          <w:rFonts w:asciiTheme="minorBidi" w:hAnsiTheme="minorBidi"/>
          <w:sz w:val="28"/>
          <w:szCs w:val="28"/>
        </w:rPr>
        <w:t xml:space="preserve"> 75% of N.</w:t>
      </w:r>
    </w:p>
    <w:p w:rsidR="005C2981" w:rsidRPr="00553599" w:rsidRDefault="005C2981" w:rsidP="00BE1CB1">
      <w:pPr>
        <w:jc w:val="both"/>
        <w:rPr>
          <w:rFonts w:asciiTheme="minorBidi" w:hAnsiTheme="minorBidi"/>
          <w:sz w:val="28"/>
          <w:szCs w:val="28"/>
        </w:rPr>
      </w:pP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lastRenderedPageBreak/>
        <w:t>F = total of all frequencies below ‘L’,</w:t>
      </w:r>
      <w:r w:rsidR="00BE58E3">
        <w:rPr>
          <w:rFonts w:asciiTheme="minorBidi" w:hAnsiTheme="minorBidi"/>
          <w:sz w:val="28"/>
          <w:szCs w:val="28"/>
        </w:rPr>
        <w:t xml:space="preserve"> </w:t>
      </w:r>
      <w:proofErr w:type="spellStart"/>
      <w:r w:rsidRPr="00553599">
        <w:rPr>
          <w:rFonts w:asciiTheme="minorBidi" w:hAnsiTheme="minorBidi"/>
          <w:sz w:val="28"/>
          <w:szCs w:val="28"/>
        </w:rPr>
        <w:t>fq</w:t>
      </w:r>
      <w:proofErr w:type="spellEnd"/>
      <w:r w:rsidRPr="00553599">
        <w:rPr>
          <w:rFonts w:asciiTheme="minorBidi" w:hAnsiTheme="minorBidi"/>
          <w:sz w:val="28"/>
          <w:szCs w:val="28"/>
        </w:rPr>
        <w:t xml:space="preserve"> = Frequency of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upon which Q3 lies and i = size or length of the </w:t>
      </w:r>
      <w:proofErr w:type="spellStart"/>
      <w:r w:rsidRPr="00553599">
        <w:rPr>
          <w:rFonts w:asciiTheme="minorBidi" w:hAnsiTheme="minorBidi"/>
          <w:sz w:val="28"/>
          <w:szCs w:val="28"/>
        </w:rPr>
        <w:t>c.i.</w:t>
      </w:r>
      <w:proofErr w:type="spellEnd"/>
    </w:p>
    <w:p w:rsidR="005C2981" w:rsidRPr="00553599" w:rsidRDefault="005C2981"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67990623" wp14:editId="748D492C">
            <wp:extent cx="3000375" cy="457200"/>
            <wp:effectExtent l="0" t="0" r="9525" b="0"/>
            <wp:docPr id="12" name="صورة 12" descr="C:\Users\dell\Desktop\clip_image0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clip_image006-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inline>
        </w:drawing>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 xml:space="preserve">L = Lower limit of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where Q1 lies,</w:t>
      </w:r>
      <w:r w:rsidR="00BE58E3">
        <w:rPr>
          <w:rFonts w:asciiTheme="minorBidi" w:hAnsiTheme="minorBidi"/>
          <w:sz w:val="28"/>
          <w:szCs w:val="28"/>
        </w:rPr>
        <w:t xml:space="preserve"> </w:t>
      </w:r>
      <w:r w:rsidRPr="00553599">
        <w:rPr>
          <w:rFonts w:asciiTheme="minorBidi" w:hAnsiTheme="minorBidi"/>
          <w:sz w:val="28"/>
          <w:szCs w:val="28"/>
        </w:rPr>
        <w:t>N/4 = One fourth (or 25%) of N,</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F = total of all frequencies below ‘L’,</w:t>
      </w:r>
      <w:r w:rsidR="00BE58E3">
        <w:rPr>
          <w:rFonts w:asciiTheme="minorBidi" w:hAnsiTheme="minorBidi"/>
          <w:sz w:val="28"/>
          <w:szCs w:val="28"/>
        </w:rPr>
        <w:t xml:space="preserve"> </w:t>
      </w:r>
      <w:proofErr w:type="spellStart"/>
      <w:r w:rsidRPr="00553599">
        <w:rPr>
          <w:rFonts w:asciiTheme="minorBidi" w:hAnsiTheme="minorBidi"/>
          <w:sz w:val="28"/>
          <w:szCs w:val="28"/>
        </w:rPr>
        <w:t>fq</w:t>
      </w:r>
      <w:proofErr w:type="spellEnd"/>
      <w:r w:rsidRPr="00553599">
        <w:rPr>
          <w:rFonts w:asciiTheme="minorBidi" w:hAnsiTheme="minorBidi"/>
          <w:sz w:val="28"/>
          <w:szCs w:val="28"/>
        </w:rPr>
        <w:t xml:space="preserve"> = frequency of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upon which Q1 lies,</w:t>
      </w:r>
      <w:r w:rsidR="00BE58E3">
        <w:rPr>
          <w:rFonts w:asciiTheme="minorBidi" w:hAnsiTheme="minorBidi"/>
          <w:sz w:val="28"/>
          <w:szCs w:val="28"/>
        </w:rPr>
        <w:t xml:space="preserve"> </w:t>
      </w:r>
      <w:r w:rsidRPr="00553599">
        <w:rPr>
          <w:rFonts w:asciiTheme="minorBidi" w:hAnsiTheme="minorBidi"/>
          <w:sz w:val="28"/>
          <w:szCs w:val="28"/>
        </w:rPr>
        <w:t xml:space="preserve">and i = size or length of </w:t>
      </w:r>
      <w:proofErr w:type="spellStart"/>
      <w:r w:rsidRPr="00553599">
        <w:rPr>
          <w:rFonts w:asciiTheme="minorBidi" w:hAnsiTheme="minorBidi"/>
          <w:sz w:val="28"/>
          <w:szCs w:val="28"/>
        </w:rPr>
        <w:t>c.i.</w:t>
      </w:r>
      <w:proofErr w:type="spellEnd"/>
    </w:p>
    <w:p w:rsidR="005C2981" w:rsidRPr="00BE58E3" w:rsidRDefault="005C2981" w:rsidP="00BE1CB1">
      <w:pPr>
        <w:jc w:val="both"/>
        <w:rPr>
          <w:rFonts w:asciiTheme="minorBidi" w:hAnsiTheme="minorBidi"/>
          <w:b/>
          <w:bCs/>
          <w:sz w:val="28"/>
          <w:szCs w:val="28"/>
        </w:rPr>
      </w:pPr>
      <w:r w:rsidRPr="00BE58E3">
        <w:rPr>
          <w:rFonts w:asciiTheme="minorBidi" w:hAnsiTheme="minorBidi"/>
          <w:b/>
          <w:bCs/>
          <w:sz w:val="28"/>
          <w:szCs w:val="28"/>
        </w:rPr>
        <w:t>Inter-Quartile Range:</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The range between the third quartile and the first quartile is known as the inter-quartile range. Symbolically inter-quartile range = Q3 – Q1.</w:t>
      </w:r>
    </w:p>
    <w:p w:rsidR="005C2981" w:rsidRPr="00BE58E3" w:rsidRDefault="005C2981" w:rsidP="00BE1CB1">
      <w:pPr>
        <w:jc w:val="both"/>
        <w:rPr>
          <w:rFonts w:asciiTheme="minorBidi" w:hAnsiTheme="minorBidi"/>
          <w:b/>
          <w:bCs/>
          <w:sz w:val="28"/>
          <w:szCs w:val="28"/>
        </w:rPr>
      </w:pPr>
      <w:r w:rsidRPr="00BE58E3">
        <w:rPr>
          <w:rFonts w:asciiTheme="minorBidi" w:hAnsiTheme="minorBidi"/>
          <w:b/>
          <w:bCs/>
          <w:sz w:val="28"/>
          <w:szCs w:val="28"/>
        </w:rPr>
        <w:t>Semi-Interquartile Range:</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It is half the distance between the third quartile and the first quartile.</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 xml:space="preserve">Thus, S I R. = Q3 – Q1/4 </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Q or Quartile Deviation is otherwise known as semi-interquartile range (or S.I.R.)</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Thus,</w:t>
      </w:r>
      <w:r w:rsidR="00FC535A">
        <w:rPr>
          <w:rFonts w:asciiTheme="minorBidi" w:hAnsiTheme="minorBidi"/>
          <w:sz w:val="28"/>
          <w:szCs w:val="28"/>
        </w:rPr>
        <w:t xml:space="preserve"> </w:t>
      </w:r>
      <w:r w:rsidRPr="00553599">
        <w:rPr>
          <w:rFonts w:asciiTheme="minorBidi" w:hAnsiTheme="minorBidi"/>
          <w:sz w:val="28"/>
          <w:szCs w:val="28"/>
        </w:rPr>
        <w:t>Q = Q3 – Q1/2</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If we will compare the formula of Q3 and Q1 with the formula of median the following observations will be clear:</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i. In case of Median we use N/2 whereas for Q1 we use N/4 and for Q3 we use 3N/4.</w:t>
      </w:r>
    </w:p>
    <w:p w:rsidR="005C2981" w:rsidRPr="00553599" w:rsidRDefault="005C2981" w:rsidP="00BE1CB1">
      <w:pPr>
        <w:jc w:val="both"/>
        <w:rPr>
          <w:rFonts w:asciiTheme="minorBidi" w:hAnsiTheme="minorBidi"/>
          <w:sz w:val="28"/>
          <w:szCs w:val="28"/>
        </w:rPr>
      </w:pPr>
      <w:r w:rsidRPr="00553599">
        <w:rPr>
          <w:rFonts w:asciiTheme="minorBidi" w:hAnsiTheme="minorBidi"/>
          <w:sz w:val="28"/>
          <w:szCs w:val="28"/>
        </w:rPr>
        <w:t xml:space="preserve">ii. In case of median we use </w:t>
      </w:r>
      <w:proofErr w:type="spellStart"/>
      <w:r w:rsidRPr="00553599">
        <w:rPr>
          <w:rFonts w:asciiTheme="minorBidi" w:hAnsiTheme="minorBidi"/>
          <w:sz w:val="28"/>
          <w:szCs w:val="28"/>
        </w:rPr>
        <w:t>fm</w:t>
      </w:r>
      <w:proofErr w:type="spellEnd"/>
      <w:r w:rsidRPr="00553599">
        <w:rPr>
          <w:rFonts w:asciiTheme="minorBidi" w:hAnsiTheme="minorBidi"/>
          <w:sz w:val="28"/>
          <w:szCs w:val="28"/>
        </w:rPr>
        <w:t xml:space="preserve"> to denote the frequency of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upon which median lies; but in case of Q1 and Q3 we use </w:t>
      </w:r>
      <w:proofErr w:type="spellStart"/>
      <w:r w:rsidRPr="00553599">
        <w:rPr>
          <w:rFonts w:asciiTheme="minorBidi" w:hAnsiTheme="minorBidi"/>
          <w:sz w:val="28"/>
          <w:szCs w:val="28"/>
        </w:rPr>
        <w:t>fq</w:t>
      </w:r>
      <w:proofErr w:type="spellEnd"/>
      <w:r w:rsidRPr="00553599">
        <w:rPr>
          <w:rFonts w:asciiTheme="minorBidi" w:hAnsiTheme="minorBidi"/>
          <w:sz w:val="28"/>
          <w:szCs w:val="28"/>
        </w:rPr>
        <w:t xml:space="preserve"> to denote the frequency of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upon which Q1 or Q3 lies.</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Example 5:</w:t>
      </w:r>
    </w:p>
    <w:p w:rsidR="00FC535A" w:rsidRDefault="00575D09" w:rsidP="00BE1CB1">
      <w:pPr>
        <w:jc w:val="both"/>
        <w:rPr>
          <w:rFonts w:asciiTheme="minorBidi" w:hAnsiTheme="minorBidi"/>
          <w:sz w:val="28"/>
          <w:szCs w:val="28"/>
        </w:rPr>
      </w:pPr>
      <w:r w:rsidRPr="00553599">
        <w:rPr>
          <w:rFonts w:asciiTheme="minorBidi" w:hAnsiTheme="minorBidi"/>
          <w:sz w:val="28"/>
          <w:szCs w:val="28"/>
        </w:rPr>
        <w:t>Find out Q of the following scores 20, 21, 22, 23, 24, 25, 26, 27, 28, 29, 30, 31,</w:t>
      </w:r>
      <w:r w:rsidR="00FC535A">
        <w:rPr>
          <w:rFonts w:asciiTheme="minorBidi" w:hAnsiTheme="minorBidi"/>
          <w:sz w:val="28"/>
          <w:szCs w:val="28"/>
        </w:rPr>
        <w:t xml:space="preserve"> 32, 33, 34, 35, 36, 37, 38, </w:t>
      </w:r>
      <w:proofErr w:type="gramStart"/>
      <w:r w:rsidR="00FC535A">
        <w:rPr>
          <w:rFonts w:asciiTheme="minorBidi" w:hAnsiTheme="minorBidi"/>
          <w:sz w:val="28"/>
          <w:szCs w:val="28"/>
        </w:rPr>
        <w:t>39 .</w:t>
      </w:r>
      <w:proofErr w:type="gramEnd"/>
      <w:r w:rsidR="00FC535A">
        <w:rPr>
          <w:rFonts w:asciiTheme="minorBidi" w:hAnsiTheme="minorBidi"/>
          <w:sz w:val="28"/>
          <w:szCs w:val="28"/>
        </w:rPr>
        <w:t xml:space="preserve"> </w:t>
      </w:r>
      <w:r w:rsidRPr="00553599">
        <w:rPr>
          <w:rFonts w:asciiTheme="minorBidi" w:hAnsiTheme="minorBidi"/>
          <w:sz w:val="28"/>
          <w:szCs w:val="28"/>
        </w:rPr>
        <w:t>There are 20 scores.</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lastRenderedPageBreak/>
        <w:t>25% of N = 20/4 = 5</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Q1 is a point below which 25% of cases lie. In this example, Q1 is a point below which 5 cases lie. From the mere inspection of ordered data it is found that below 24.5 there are 5 cases. Thus Q1 = 24.5</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Likewise Q3</w:t>
      </w:r>
      <w:r w:rsidR="00FC535A">
        <w:rPr>
          <w:rFonts w:asciiTheme="minorBidi" w:hAnsiTheme="minorBidi"/>
          <w:sz w:val="28"/>
          <w:szCs w:val="28"/>
        </w:rPr>
        <w:t xml:space="preserve"> is a point below which 75% of c</w:t>
      </w:r>
      <w:r w:rsidRPr="00553599">
        <w:rPr>
          <w:rFonts w:asciiTheme="minorBidi" w:hAnsiTheme="minorBidi"/>
          <w:sz w:val="28"/>
          <w:szCs w:val="28"/>
        </w:rPr>
        <w:t>ases lie.</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75% of N = 3/4 x 20 = 15</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We find that below 34.5,15 cases lie</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Thus Q3 = 34.5.</w:t>
      </w:r>
    </w:p>
    <w:p w:rsidR="005C2981" w:rsidRPr="00553599" w:rsidRDefault="00575D09"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6B3D22BB" wp14:editId="236A429E">
            <wp:extent cx="2505075" cy="352425"/>
            <wp:effectExtent l="0" t="0" r="9525" b="9525"/>
            <wp:docPr id="13" name="صورة 13" descr="C:\Users\dell\Desktop\clip_image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clip_image01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352425"/>
                    </a:xfrm>
                    <a:prstGeom prst="rect">
                      <a:avLst/>
                    </a:prstGeom>
                    <a:noFill/>
                    <a:ln>
                      <a:noFill/>
                    </a:ln>
                  </pic:spPr>
                </pic:pic>
              </a:graphicData>
            </a:graphic>
          </wp:inline>
        </w:drawing>
      </w:r>
    </w:p>
    <w:p w:rsidR="00575D09" w:rsidRPr="00FC535A" w:rsidRDefault="00575D09" w:rsidP="00BE1CB1">
      <w:pPr>
        <w:jc w:val="both"/>
        <w:rPr>
          <w:rFonts w:asciiTheme="minorBidi" w:hAnsiTheme="minorBidi"/>
          <w:b/>
          <w:bCs/>
          <w:sz w:val="28"/>
          <w:szCs w:val="28"/>
        </w:rPr>
      </w:pPr>
      <w:r w:rsidRPr="00FC535A">
        <w:rPr>
          <w:rFonts w:asciiTheme="minorBidi" w:hAnsiTheme="minorBidi"/>
          <w:b/>
          <w:bCs/>
          <w:sz w:val="28"/>
          <w:szCs w:val="28"/>
        </w:rPr>
        <w:t>Merits of Q:</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1. It is a more representative and trustworthy measure of variability than the overall range.</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2. It is a good index of score density at the middle of the distribution.</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 xml:space="preserve">3. Quartiles are useful in indicating the </w:t>
      </w:r>
      <w:proofErr w:type="spellStart"/>
      <w:r w:rsidRPr="00553599">
        <w:rPr>
          <w:rFonts w:asciiTheme="minorBidi" w:hAnsiTheme="minorBidi"/>
          <w:sz w:val="28"/>
          <w:szCs w:val="28"/>
        </w:rPr>
        <w:t>skewness</w:t>
      </w:r>
      <w:proofErr w:type="spellEnd"/>
      <w:r w:rsidRPr="00553599">
        <w:rPr>
          <w:rFonts w:asciiTheme="minorBidi" w:hAnsiTheme="minorBidi"/>
          <w:sz w:val="28"/>
          <w:szCs w:val="28"/>
        </w:rPr>
        <w:t xml:space="preserve"> of a distribution.</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4. Like the median, Q is applicable to open-end distributions.</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5. Wherever median is preferred as a measure of central tendency, quartile deviation is preferred as measure of dispersion.</w:t>
      </w:r>
    </w:p>
    <w:p w:rsidR="00575D09" w:rsidRPr="00FC535A" w:rsidRDefault="00575D09" w:rsidP="00BE1CB1">
      <w:pPr>
        <w:jc w:val="both"/>
        <w:rPr>
          <w:rFonts w:asciiTheme="minorBidi" w:hAnsiTheme="minorBidi"/>
          <w:b/>
          <w:bCs/>
          <w:sz w:val="28"/>
          <w:szCs w:val="28"/>
        </w:rPr>
      </w:pPr>
      <w:r w:rsidRPr="00FC535A">
        <w:rPr>
          <w:rFonts w:asciiTheme="minorBidi" w:hAnsiTheme="minorBidi"/>
          <w:b/>
          <w:bCs/>
          <w:sz w:val="28"/>
          <w:szCs w:val="28"/>
        </w:rPr>
        <w:t>Limitations of Q:</w:t>
      </w:r>
    </w:p>
    <w:p w:rsidR="00FC535A" w:rsidRDefault="00575D09" w:rsidP="00BE1CB1">
      <w:pPr>
        <w:jc w:val="both"/>
        <w:rPr>
          <w:rFonts w:asciiTheme="minorBidi" w:hAnsiTheme="minorBidi"/>
          <w:sz w:val="28"/>
          <w:szCs w:val="28"/>
        </w:rPr>
      </w:pPr>
      <w:r w:rsidRPr="00553599">
        <w:rPr>
          <w:rFonts w:asciiTheme="minorBidi" w:hAnsiTheme="minorBidi"/>
          <w:sz w:val="28"/>
          <w:szCs w:val="28"/>
        </w:rPr>
        <w:t>1. However, like median, quartile deviation is not amenable to algebraic treatment, as it does not take into consideration all the values of the distribution.</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2. It only calculates the third and the first quartile and speaks us about the range. From Q’ we cannot get a true picture about how the scores are dispersed from the central value. That is ‘Q’ does not give us any idea about the composition of scores. ‘Q’ of two series may be equal, yet series may be quite dissimilar in composition.</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lastRenderedPageBreak/>
        <w:t>3. It roughly gives an idea of dispersion.</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4. It ignores the scores above the third quartile and the scores below the first quartile. It simply speaks us about the middle 50% of the distribution.</w:t>
      </w:r>
    </w:p>
    <w:p w:rsidR="00575D09" w:rsidRPr="00ED5F4D" w:rsidRDefault="00575D09" w:rsidP="00BE1CB1">
      <w:pPr>
        <w:jc w:val="both"/>
        <w:rPr>
          <w:rFonts w:asciiTheme="minorBidi" w:hAnsiTheme="minorBidi"/>
          <w:b/>
          <w:bCs/>
          <w:sz w:val="28"/>
          <w:szCs w:val="28"/>
        </w:rPr>
      </w:pPr>
      <w:r w:rsidRPr="00ED5F4D">
        <w:rPr>
          <w:rFonts w:asciiTheme="minorBidi" w:hAnsiTheme="minorBidi"/>
          <w:b/>
          <w:bCs/>
          <w:sz w:val="28"/>
          <w:szCs w:val="28"/>
        </w:rPr>
        <w:t>Uses of Q:</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1. When the median is a measure of a central tendency;</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2. When the distribution is incomplete at either end;</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3. When there are scattered or extreme score which would disproportionately influence the SD;</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4. When the concentration around the median — the middle 50% of cases is of primary interest.</w:t>
      </w:r>
    </w:p>
    <w:p w:rsidR="00575D09" w:rsidRPr="00ED5F4D" w:rsidRDefault="00575D09" w:rsidP="00BE1CB1">
      <w:pPr>
        <w:jc w:val="both"/>
        <w:rPr>
          <w:rFonts w:asciiTheme="minorBidi" w:hAnsiTheme="minorBidi"/>
          <w:b/>
          <w:bCs/>
          <w:sz w:val="28"/>
          <w:szCs w:val="28"/>
        </w:rPr>
      </w:pPr>
      <w:proofErr w:type="gramStart"/>
      <w:r w:rsidRPr="00ED5F4D">
        <w:rPr>
          <w:rFonts w:asciiTheme="minorBidi" w:hAnsiTheme="minorBidi"/>
          <w:b/>
          <w:bCs/>
          <w:sz w:val="28"/>
          <w:szCs w:val="28"/>
        </w:rPr>
        <w:t>Measure # 3.</w:t>
      </w:r>
      <w:proofErr w:type="gramEnd"/>
      <w:r w:rsidRPr="00ED5F4D">
        <w:rPr>
          <w:rFonts w:asciiTheme="minorBidi" w:hAnsiTheme="minorBidi"/>
          <w:b/>
          <w:bCs/>
          <w:sz w:val="28"/>
          <w:szCs w:val="28"/>
        </w:rPr>
        <w:t xml:space="preserve"> Average Deviation (A.D.) or Mean Deviation (M.D.):</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As we have already discussed the range and the ‘Q’ roughly gives us some idea of variability. The range of two series may be the same or the quartile deviation of two series may be same, yet the two series may be dissimilar. Neither the range nor the ‘Q’ speaks of the composition of the series. These two measures do not take into consideration the individual scores.</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The method of average deviation or ‘the mean deviation’, as it is called sometimes, tends to remove a serious shortcoming of both methods (Range and ‘Q’). The average deviation is also called the first moment of dispersion and is based on all the items in a series.</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Average deviation is the arithmetic mean of the deviations of a series computed from some measure of central tendency (mean, median or mode), all the deviations being considered positive. In other words the average of the deviations of all the values from the arithmetic mean is known as mean deviation or average deviation. (Usually, the deviation is taken from the mean of the distribution.)</w:t>
      </w:r>
    </w:p>
    <w:p w:rsidR="00585FF5" w:rsidRDefault="00575D09"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3E8A636B" wp14:editId="5E14C64D">
            <wp:extent cx="5436716" cy="466725"/>
            <wp:effectExtent l="0" t="0" r="0" b="0"/>
            <wp:docPr id="14" name="صورة 14" descr="C:\Users\dell\Desktop\clip_image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clip_image02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716" cy="466725"/>
                    </a:xfrm>
                    <a:prstGeom prst="rect">
                      <a:avLst/>
                    </a:prstGeom>
                    <a:noFill/>
                    <a:ln>
                      <a:noFill/>
                    </a:ln>
                  </pic:spPr>
                </pic:pic>
              </a:graphicData>
            </a:graphic>
          </wp:inline>
        </w:drawing>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lastRenderedPageBreak/>
        <w:t>Where ∑ is sum total of;</w:t>
      </w:r>
      <w:r w:rsidR="00585FF5">
        <w:rPr>
          <w:rFonts w:asciiTheme="minorBidi" w:hAnsiTheme="minorBidi"/>
          <w:sz w:val="28"/>
          <w:szCs w:val="28"/>
        </w:rPr>
        <w:t xml:space="preserve"> </w:t>
      </w:r>
      <w:r w:rsidRPr="00553599">
        <w:rPr>
          <w:rFonts w:asciiTheme="minorBidi" w:hAnsiTheme="minorBidi"/>
          <w:sz w:val="28"/>
          <w:szCs w:val="28"/>
        </w:rPr>
        <w:t>X is the score; M is the mean; N is the total number of scores.</w:t>
      </w:r>
    </w:p>
    <w:p w:rsidR="00575D09" w:rsidRPr="00553599" w:rsidRDefault="00575D09" w:rsidP="00BE1CB1">
      <w:pPr>
        <w:jc w:val="both"/>
        <w:rPr>
          <w:rFonts w:asciiTheme="minorBidi" w:hAnsiTheme="minorBidi"/>
          <w:sz w:val="28"/>
          <w:szCs w:val="28"/>
        </w:rPr>
      </w:pPr>
      <w:proofErr w:type="gramStart"/>
      <w:r w:rsidRPr="00553599">
        <w:rPr>
          <w:rFonts w:asciiTheme="minorBidi" w:hAnsiTheme="minorBidi"/>
          <w:sz w:val="28"/>
          <w:szCs w:val="28"/>
        </w:rPr>
        <w:t>And ‘d’</w:t>
      </w:r>
      <w:proofErr w:type="gramEnd"/>
      <w:r w:rsidRPr="00553599">
        <w:rPr>
          <w:rFonts w:asciiTheme="minorBidi" w:hAnsiTheme="minorBidi"/>
          <w:sz w:val="28"/>
          <w:szCs w:val="28"/>
        </w:rPr>
        <w:t xml:space="preserve"> means the deviation of individual scores from the mean.</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Computation of Mean Deviation (Ungrouped data):</w:t>
      </w:r>
    </w:p>
    <w:p w:rsidR="00575D09" w:rsidRPr="00C413AB" w:rsidRDefault="00575D09" w:rsidP="00BE1CB1">
      <w:pPr>
        <w:jc w:val="both"/>
        <w:rPr>
          <w:rFonts w:asciiTheme="minorBidi" w:hAnsiTheme="minorBidi"/>
          <w:b/>
          <w:bCs/>
          <w:sz w:val="28"/>
          <w:szCs w:val="28"/>
        </w:rPr>
      </w:pPr>
      <w:r w:rsidRPr="00C413AB">
        <w:rPr>
          <w:rFonts w:asciiTheme="minorBidi" w:hAnsiTheme="minorBidi"/>
          <w:b/>
          <w:bCs/>
          <w:sz w:val="28"/>
          <w:szCs w:val="28"/>
        </w:rPr>
        <w:t>Example 8:</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 xml:space="preserve">Find mean deviation for the following set of </w:t>
      </w:r>
      <w:r w:rsidR="00585FF5" w:rsidRPr="00553599">
        <w:rPr>
          <w:rFonts w:asciiTheme="minorBidi" w:hAnsiTheme="minorBidi"/>
          <w:sz w:val="28"/>
          <w:szCs w:val="28"/>
        </w:rPr>
        <w:t>variants</w:t>
      </w:r>
      <w:r w:rsidRPr="00553599">
        <w:rPr>
          <w:rFonts w:asciiTheme="minorBidi" w:hAnsiTheme="minorBidi"/>
          <w:sz w:val="28"/>
          <w:szCs w:val="28"/>
        </w:rPr>
        <w:t>:</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X = 55, 45, 39, 41, 40, 48, 42, 53, 41, 56</w:t>
      </w:r>
    </w:p>
    <w:p w:rsidR="00575D09" w:rsidRPr="00C413AB" w:rsidRDefault="00575D09" w:rsidP="00BE1CB1">
      <w:pPr>
        <w:jc w:val="both"/>
        <w:rPr>
          <w:rFonts w:asciiTheme="minorBidi" w:hAnsiTheme="minorBidi"/>
          <w:b/>
          <w:bCs/>
          <w:sz w:val="28"/>
          <w:szCs w:val="28"/>
        </w:rPr>
      </w:pPr>
      <w:r w:rsidRPr="00C413AB">
        <w:rPr>
          <w:rFonts w:asciiTheme="minorBidi" w:hAnsiTheme="minorBidi"/>
          <w:b/>
          <w:bCs/>
          <w:sz w:val="28"/>
          <w:szCs w:val="28"/>
        </w:rPr>
        <w:t>Solution:</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In order to find mean deviation we first calculate mean for the given set of observations.</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The deviations and the absolute deviations are given in Table 4.2:</w:t>
      </w:r>
    </w:p>
    <w:p w:rsidR="00575D09" w:rsidRPr="00553599" w:rsidRDefault="00585FF5" w:rsidP="00BE1CB1">
      <w:pPr>
        <w:jc w:val="both"/>
        <w:rPr>
          <w:rFonts w:asciiTheme="minorBidi" w:hAnsiTheme="minorBidi"/>
          <w:sz w:val="28"/>
          <w:szCs w:val="28"/>
        </w:rPr>
      </w:pPr>
      <w:r w:rsidRPr="00553599">
        <w:rPr>
          <w:rFonts w:asciiTheme="minorBidi" w:hAnsiTheme="minorBidi"/>
          <w:noProof/>
          <w:sz w:val="28"/>
          <w:szCs w:val="28"/>
        </w:rPr>
        <w:drawing>
          <wp:anchor distT="0" distB="0" distL="114300" distR="114300" simplePos="0" relativeHeight="251660288" behindDoc="1" locked="0" layoutInCell="1" allowOverlap="1" wp14:anchorId="5E086E48" wp14:editId="047BB918">
            <wp:simplePos x="0" y="0"/>
            <wp:positionH relativeFrom="column">
              <wp:posOffset>238125</wp:posOffset>
            </wp:positionH>
            <wp:positionV relativeFrom="paragraph">
              <wp:posOffset>128270</wp:posOffset>
            </wp:positionV>
            <wp:extent cx="5098415" cy="3009900"/>
            <wp:effectExtent l="0" t="0" r="6985" b="0"/>
            <wp:wrapTight wrapText="bothSides">
              <wp:wrapPolygon edited="0">
                <wp:start x="0" y="0"/>
                <wp:lineTo x="0" y="21463"/>
                <wp:lineTo x="21549" y="21463"/>
                <wp:lineTo x="21549" y="0"/>
                <wp:lineTo x="0" y="0"/>
              </wp:wrapPolygon>
            </wp:wrapTight>
            <wp:docPr id="15" name="صورة 15" descr="C:\Users\dell\Desktop\clip_image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clip_image024-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841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D09" w:rsidRPr="00553599" w:rsidRDefault="00575D09" w:rsidP="00BE1CB1">
      <w:pPr>
        <w:jc w:val="both"/>
        <w:rPr>
          <w:rFonts w:asciiTheme="minorBidi" w:hAnsiTheme="minorBidi"/>
          <w:sz w:val="28"/>
          <w:szCs w:val="28"/>
        </w:rPr>
      </w:pPr>
    </w:p>
    <w:p w:rsidR="00575D09" w:rsidRDefault="00575D09" w:rsidP="00BE1CB1">
      <w:pPr>
        <w:jc w:val="both"/>
        <w:rPr>
          <w:rFonts w:asciiTheme="minorBidi" w:hAnsiTheme="minorBidi"/>
          <w:sz w:val="28"/>
          <w:szCs w:val="28"/>
        </w:rPr>
      </w:pPr>
    </w:p>
    <w:p w:rsidR="00585FF5" w:rsidRDefault="00585FF5" w:rsidP="00BE1CB1">
      <w:pPr>
        <w:jc w:val="both"/>
        <w:rPr>
          <w:rFonts w:asciiTheme="minorBidi" w:hAnsiTheme="minorBidi"/>
          <w:sz w:val="28"/>
          <w:szCs w:val="28"/>
        </w:rPr>
      </w:pPr>
    </w:p>
    <w:p w:rsidR="00585FF5" w:rsidRDefault="00585FF5" w:rsidP="00BE1CB1">
      <w:pPr>
        <w:jc w:val="both"/>
        <w:rPr>
          <w:rFonts w:asciiTheme="minorBidi" w:hAnsiTheme="minorBidi"/>
          <w:sz w:val="28"/>
          <w:szCs w:val="28"/>
        </w:rPr>
      </w:pPr>
    </w:p>
    <w:p w:rsidR="00585FF5" w:rsidRDefault="00585FF5" w:rsidP="00BE1CB1">
      <w:pPr>
        <w:jc w:val="both"/>
        <w:rPr>
          <w:rFonts w:asciiTheme="minorBidi" w:hAnsiTheme="minorBidi"/>
          <w:sz w:val="28"/>
          <w:szCs w:val="28"/>
        </w:rPr>
      </w:pPr>
    </w:p>
    <w:p w:rsidR="00585FF5" w:rsidRDefault="00585FF5" w:rsidP="00BE1CB1">
      <w:pPr>
        <w:jc w:val="both"/>
        <w:rPr>
          <w:rFonts w:asciiTheme="minorBidi" w:hAnsiTheme="minorBidi"/>
          <w:sz w:val="28"/>
          <w:szCs w:val="28"/>
        </w:rPr>
      </w:pPr>
    </w:p>
    <w:p w:rsidR="00585FF5" w:rsidRDefault="00585FF5" w:rsidP="00BE1CB1">
      <w:pPr>
        <w:jc w:val="both"/>
        <w:rPr>
          <w:rFonts w:asciiTheme="minorBidi" w:hAnsiTheme="minorBidi"/>
          <w:sz w:val="28"/>
          <w:szCs w:val="28"/>
        </w:rPr>
      </w:pPr>
    </w:p>
    <w:p w:rsidR="00585FF5" w:rsidRPr="00553599" w:rsidRDefault="00585FF5" w:rsidP="00BE1CB1">
      <w:pPr>
        <w:jc w:val="both"/>
        <w:rPr>
          <w:rFonts w:asciiTheme="minorBidi" w:hAnsiTheme="minorBidi"/>
          <w:sz w:val="28"/>
          <w:szCs w:val="28"/>
        </w:rPr>
      </w:pPr>
    </w:p>
    <w:p w:rsidR="00575D09" w:rsidRPr="00553599" w:rsidRDefault="00575D09"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197887A4" wp14:editId="3FF861B7">
            <wp:extent cx="2381250" cy="990600"/>
            <wp:effectExtent l="0" t="0" r="0" b="0"/>
            <wp:docPr id="16" name="صورة 16" descr="C:\Users\dell\Desktop\clip_image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clip_image026-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990600"/>
                    </a:xfrm>
                    <a:prstGeom prst="rect">
                      <a:avLst/>
                    </a:prstGeom>
                    <a:noFill/>
                    <a:ln>
                      <a:noFill/>
                    </a:ln>
                  </pic:spPr>
                </pic:pic>
              </a:graphicData>
            </a:graphic>
          </wp:inline>
        </w:drawing>
      </w:r>
    </w:p>
    <w:p w:rsidR="00575D09" w:rsidRPr="00C413AB" w:rsidRDefault="00575D09" w:rsidP="00BE1CB1">
      <w:pPr>
        <w:jc w:val="both"/>
        <w:rPr>
          <w:rFonts w:asciiTheme="minorBidi" w:hAnsiTheme="minorBidi"/>
          <w:b/>
          <w:bCs/>
          <w:sz w:val="28"/>
          <w:szCs w:val="28"/>
        </w:rPr>
      </w:pPr>
      <w:r w:rsidRPr="00C413AB">
        <w:rPr>
          <w:rFonts w:asciiTheme="minorBidi" w:hAnsiTheme="minorBidi"/>
          <w:b/>
          <w:bCs/>
          <w:sz w:val="28"/>
          <w:szCs w:val="28"/>
        </w:rPr>
        <w:lastRenderedPageBreak/>
        <w:t>Example 9:</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Find the mean deviation for the scores given below:</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25, 36, 18, 29, 30, 41, 49, 26, 16, 27</w:t>
      </w:r>
    </w:p>
    <w:p w:rsidR="00575D09" w:rsidRPr="00553599" w:rsidRDefault="00575D09" w:rsidP="00BE1CB1">
      <w:pPr>
        <w:jc w:val="both"/>
        <w:rPr>
          <w:rFonts w:asciiTheme="minorBidi" w:hAnsiTheme="minorBidi"/>
          <w:sz w:val="28"/>
          <w:szCs w:val="28"/>
        </w:rPr>
      </w:pPr>
      <w:r w:rsidRPr="00553599">
        <w:rPr>
          <w:rFonts w:asciiTheme="minorBidi" w:hAnsiTheme="minorBidi"/>
          <w:sz w:val="28"/>
          <w:szCs w:val="28"/>
        </w:rPr>
        <w:t>The mean of the above scores was found to be 29.7.</w:t>
      </w:r>
    </w:p>
    <w:p w:rsidR="00575D09" w:rsidRPr="00553599" w:rsidRDefault="00585FF5" w:rsidP="00BE1CB1">
      <w:pPr>
        <w:jc w:val="both"/>
        <w:rPr>
          <w:rFonts w:asciiTheme="minorBidi" w:hAnsiTheme="minorBidi"/>
          <w:sz w:val="28"/>
          <w:szCs w:val="28"/>
        </w:rPr>
      </w:pPr>
      <w:r w:rsidRPr="00553599">
        <w:rPr>
          <w:rFonts w:asciiTheme="minorBidi" w:hAnsiTheme="minorBidi"/>
          <w:noProof/>
          <w:sz w:val="28"/>
          <w:szCs w:val="28"/>
        </w:rPr>
        <w:drawing>
          <wp:anchor distT="0" distB="0" distL="114300" distR="114300" simplePos="0" relativeHeight="251661312" behindDoc="1" locked="0" layoutInCell="1" allowOverlap="1" wp14:anchorId="36C979BB" wp14:editId="6A4FC303">
            <wp:simplePos x="0" y="0"/>
            <wp:positionH relativeFrom="column">
              <wp:posOffset>-635</wp:posOffset>
            </wp:positionH>
            <wp:positionV relativeFrom="paragraph">
              <wp:posOffset>361315</wp:posOffset>
            </wp:positionV>
            <wp:extent cx="5114925" cy="2900680"/>
            <wp:effectExtent l="0" t="0" r="9525" b="0"/>
            <wp:wrapTight wrapText="bothSides">
              <wp:wrapPolygon edited="0">
                <wp:start x="0" y="0"/>
                <wp:lineTo x="0" y="21420"/>
                <wp:lineTo x="21560" y="21420"/>
                <wp:lineTo x="21560" y="0"/>
                <wp:lineTo x="0" y="0"/>
              </wp:wrapPolygon>
            </wp:wrapTight>
            <wp:docPr id="17" name="صورة 17" descr="C:\Users\dell\Desktop\clip_image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clip_image028-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290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D09" w:rsidRPr="00553599">
        <w:rPr>
          <w:rFonts w:asciiTheme="minorBidi" w:hAnsiTheme="minorBidi"/>
          <w:sz w:val="28"/>
          <w:szCs w:val="28"/>
        </w:rPr>
        <w:t>For calculating the mean deviation:</w:t>
      </w:r>
    </w:p>
    <w:p w:rsidR="00575D09" w:rsidRDefault="00585FF5" w:rsidP="00BE1CB1">
      <w:pPr>
        <w:tabs>
          <w:tab w:val="center" w:pos="1305"/>
        </w:tabs>
        <w:jc w:val="both"/>
        <w:rPr>
          <w:rFonts w:asciiTheme="minorBidi" w:hAnsiTheme="minorBidi"/>
          <w:sz w:val="28"/>
          <w:szCs w:val="28"/>
        </w:rPr>
      </w:pPr>
      <w:r>
        <w:rPr>
          <w:rFonts w:asciiTheme="minorBidi" w:hAnsiTheme="minorBidi"/>
          <w:sz w:val="28"/>
          <w:szCs w:val="28"/>
        </w:rPr>
        <w:tab/>
      </w:r>
    </w:p>
    <w:p w:rsidR="00585FF5" w:rsidRDefault="00585FF5" w:rsidP="00BE1CB1">
      <w:pPr>
        <w:tabs>
          <w:tab w:val="center" w:pos="1305"/>
        </w:tabs>
        <w:jc w:val="both"/>
        <w:rPr>
          <w:rFonts w:asciiTheme="minorBidi" w:hAnsiTheme="minorBidi"/>
          <w:sz w:val="28"/>
          <w:szCs w:val="28"/>
        </w:rPr>
      </w:pPr>
    </w:p>
    <w:p w:rsidR="00585FF5" w:rsidRDefault="00585FF5" w:rsidP="00BE1CB1">
      <w:pPr>
        <w:tabs>
          <w:tab w:val="center" w:pos="1305"/>
        </w:tabs>
        <w:jc w:val="both"/>
        <w:rPr>
          <w:rFonts w:asciiTheme="minorBidi" w:hAnsiTheme="minorBidi"/>
          <w:sz w:val="28"/>
          <w:szCs w:val="28"/>
        </w:rPr>
      </w:pPr>
    </w:p>
    <w:p w:rsidR="00585FF5" w:rsidRDefault="00585FF5" w:rsidP="00BE1CB1">
      <w:pPr>
        <w:tabs>
          <w:tab w:val="center" w:pos="1305"/>
        </w:tabs>
        <w:jc w:val="both"/>
        <w:rPr>
          <w:rFonts w:asciiTheme="minorBidi" w:hAnsiTheme="minorBidi"/>
          <w:sz w:val="28"/>
          <w:szCs w:val="28"/>
        </w:rPr>
      </w:pPr>
    </w:p>
    <w:p w:rsidR="00585FF5" w:rsidRDefault="00585FF5" w:rsidP="00BE1CB1">
      <w:pPr>
        <w:tabs>
          <w:tab w:val="center" w:pos="1305"/>
        </w:tabs>
        <w:jc w:val="both"/>
        <w:rPr>
          <w:rFonts w:asciiTheme="minorBidi" w:hAnsiTheme="minorBidi"/>
          <w:sz w:val="28"/>
          <w:szCs w:val="28"/>
        </w:rPr>
      </w:pPr>
    </w:p>
    <w:p w:rsidR="00585FF5" w:rsidRDefault="00585FF5" w:rsidP="00BE1CB1">
      <w:pPr>
        <w:tabs>
          <w:tab w:val="center" w:pos="1305"/>
        </w:tabs>
        <w:jc w:val="both"/>
        <w:rPr>
          <w:rFonts w:asciiTheme="minorBidi" w:hAnsiTheme="minorBidi"/>
          <w:sz w:val="28"/>
          <w:szCs w:val="28"/>
        </w:rPr>
      </w:pPr>
    </w:p>
    <w:p w:rsidR="00585FF5" w:rsidRPr="00553599" w:rsidRDefault="00585FF5" w:rsidP="00BE1CB1">
      <w:pPr>
        <w:tabs>
          <w:tab w:val="center" w:pos="1305"/>
        </w:tabs>
        <w:jc w:val="both"/>
        <w:rPr>
          <w:rFonts w:asciiTheme="minorBidi" w:hAnsiTheme="minorBidi"/>
          <w:sz w:val="28"/>
          <w:szCs w:val="28"/>
        </w:rPr>
      </w:pPr>
    </w:p>
    <w:p w:rsidR="00211E65" w:rsidRPr="00553599" w:rsidRDefault="00211E65" w:rsidP="00BE1CB1">
      <w:pPr>
        <w:jc w:val="both"/>
        <w:rPr>
          <w:rFonts w:asciiTheme="minorBidi" w:hAnsiTheme="minorBidi"/>
          <w:sz w:val="28"/>
          <w:szCs w:val="28"/>
        </w:rPr>
      </w:pPr>
      <w:r w:rsidRPr="00553599">
        <w:rPr>
          <w:rFonts w:asciiTheme="minorBidi" w:hAnsiTheme="minorBidi"/>
          <w:sz w:val="28"/>
          <w:szCs w:val="28"/>
        </w:rPr>
        <w:t>Computation of Mean Deviation (grouped data):</w:t>
      </w:r>
    </w:p>
    <w:p w:rsidR="00211E65" w:rsidRPr="00553599" w:rsidRDefault="00211E65" w:rsidP="00BE1CB1">
      <w:pPr>
        <w:jc w:val="both"/>
        <w:rPr>
          <w:rFonts w:asciiTheme="minorBidi" w:hAnsiTheme="minorBidi"/>
          <w:sz w:val="28"/>
          <w:szCs w:val="28"/>
        </w:rPr>
      </w:pPr>
    </w:p>
    <w:p w:rsidR="00211E65" w:rsidRPr="00585FF5" w:rsidRDefault="00211E65" w:rsidP="00BE1CB1">
      <w:pPr>
        <w:jc w:val="both"/>
        <w:rPr>
          <w:rFonts w:asciiTheme="minorBidi" w:hAnsiTheme="minorBidi"/>
          <w:b/>
          <w:bCs/>
          <w:sz w:val="28"/>
          <w:szCs w:val="28"/>
        </w:rPr>
      </w:pPr>
      <w:r w:rsidRPr="00585FF5">
        <w:rPr>
          <w:rFonts w:asciiTheme="minorBidi" w:hAnsiTheme="minorBidi"/>
          <w:b/>
          <w:bCs/>
          <w:sz w:val="28"/>
          <w:szCs w:val="28"/>
        </w:rPr>
        <w:t>Example 10:</w:t>
      </w:r>
    </w:p>
    <w:p w:rsidR="00575D09" w:rsidRPr="00553599" w:rsidRDefault="00211E65" w:rsidP="00BE1CB1">
      <w:pPr>
        <w:jc w:val="both"/>
        <w:rPr>
          <w:rFonts w:asciiTheme="minorBidi" w:hAnsiTheme="minorBidi"/>
          <w:sz w:val="28"/>
          <w:szCs w:val="28"/>
        </w:rPr>
      </w:pPr>
      <w:r w:rsidRPr="00553599">
        <w:rPr>
          <w:rFonts w:asciiTheme="minorBidi" w:hAnsiTheme="minorBidi"/>
          <w:sz w:val="28"/>
          <w:szCs w:val="28"/>
        </w:rPr>
        <w:t>Find the mean deviation for the following frequency distribution:</w:t>
      </w:r>
    </w:p>
    <w:p w:rsidR="00585FF5" w:rsidRPr="00553599" w:rsidRDefault="00211E65"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10F94041" wp14:editId="4522C23F">
            <wp:extent cx="5781675" cy="590550"/>
            <wp:effectExtent l="0" t="0" r="9525" b="0"/>
            <wp:docPr id="18" name="صورة 18" descr="C:\Users\dell\Desktop\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esktop\image-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2962" cy="590681"/>
                    </a:xfrm>
                    <a:prstGeom prst="rect">
                      <a:avLst/>
                    </a:prstGeom>
                    <a:noFill/>
                    <a:ln>
                      <a:noFill/>
                    </a:ln>
                  </pic:spPr>
                </pic:pic>
              </a:graphicData>
            </a:graphic>
          </wp:inline>
        </w:drawing>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 xml:space="preserve">Here, in column 1, we write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‘s, in column 2, we write the corresponding frequencies, in column 3, we write the mid-points of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‘s which is denoted by ‘X’, in column 4, we write the product of frequencies and mid-points of the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‘s denoted by X, in column 5, we write the absolute deviations of mid-points of </w:t>
      </w:r>
      <w:proofErr w:type="spellStart"/>
      <w:r w:rsidRPr="00553599">
        <w:rPr>
          <w:rFonts w:asciiTheme="minorBidi" w:hAnsiTheme="minorBidi"/>
          <w:sz w:val="28"/>
          <w:szCs w:val="28"/>
        </w:rPr>
        <w:t>c.i.</w:t>
      </w:r>
      <w:proofErr w:type="spellEnd"/>
      <w:r w:rsidRPr="00553599">
        <w:rPr>
          <w:rFonts w:asciiTheme="minorBidi" w:hAnsiTheme="minorBidi"/>
          <w:sz w:val="28"/>
          <w:szCs w:val="28"/>
        </w:rPr>
        <w:t xml:space="preserve"> from the mean which is denoted by </w:t>
      </w:r>
      <w:r w:rsidRPr="00553599">
        <w:rPr>
          <w:rFonts w:asciiTheme="minorBidi" w:hAnsiTheme="minorBidi"/>
          <w:sz w:val="28"/>
          <w:szCs w:val="28"/>
        </w:rPr>
        <w:lastRenderedPageBreak/>
        <w:t>|d| and in column 6, we write the product of absolute deviations and frequencies, denoted by |</w:t>
      </w:r>
      <w:proofErr w:type="spellStart"/>
      <w:r w:rsidRPr="00553599">
        <w:rPr>
          <w:rFonts w:asciiTheme="minorBidi" w:hAnsiTheme="minorBidi"/>
          <w:sz w:val="28"/>
          <w:szCs w:val="28"/>
        </w:rPr>
        <w:t>fd</w:t>
      </w:r>
      <w:proofErr w:type="spellEnd"/>
      <w:r w:rsidRPr="00553599">
        <w:rPr>
          <w:rFonts w:asciiTheme="minorBidi" w:hAnsiTheme="minorBidi"/>
          <w:sz w:val="28"/>
          <w:szCs w:val="28"/>
        </w:rPr>
        <w:t>|.</w:t>
      </w:r>
    </w:p>
    <w:p w:rsidR="0069777C" w:rsidRPr="00553599" w:rsidRDefault="0069777C"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6182D369" wp14:editId="72F54BE4">
            <wp:extent cx="4438650" cy="2990850"/>
            <wp:effectExtent l="0" t="0" r="0" b="0"/>
            <wp:docPr id="19" name="صورة 19" descr="C:\Users\dell\Desktop\clip_image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esktop\clip_image03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8650" cy="2990850"/>
                    </a:xfrm>
                    <a:prstGeom prst="rect">
                      <a:avLst/>
                    </a:prstGeom>
                    <a:noFill/>
                    <a:ln>
                      <a:noFill/>
                    </a:ln>
                  </pic:spPr>
                </pic:pic>
              </a:graphicData>
            </a:graphic>
          </wp:inline>
        </w:drawing>
      </w:r>
    </w:p>
    <w:p w:rsidR="0069777C" w:rsidRPr="0095707E" w:rsidRDefault="0069777C" w:rsidP="00BE1CB1">
      <w:pPr>
        <w:jc w:val="both"/>
        <w:rPr>
          <w:rFonts w:asciiTheme="minorBidi" w:hAnsiTheme="minorBidi"/>
          <w:b/>
          <w:bCs/>
          <w:sz w:val="28"/>
          <w:szCs w:val="28"/>
        </w:rPr>
      </w:pPr>
      <w:r w:rsidRPr="0095707E">
        <w:rPr>
          <w:rFonts w:asciiTheme="minorBidi" w:hAnsiTheme="minorBidi"/>
          <w:b/>
          <w:bCs/>
          <w:sz w:val="28"/>
          <w:szCs w:val="28"/>
        </w:rPr>
        <w:t>Merits of Mean Deviation:</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1. Mean deviation is the simplest measure of dispersion that takes into account all the values in a given distribution.</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2. It is easily comprehensible even by a person not well versed in statistics.</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3. It is not very much affected by the value of extreme items.</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4. It is the average of the deviations of individual scores from the mean.</w:t>
      </w:r>
    </w:p>
    <w:p w:rsidR="0069777C" w:rsidRPr="0095707E" w:rsidRDefault="0069777C" w:rsidP="00BE1CB1">
      <w:pPr>
        <w:jc w:val="both"/>
        <w:rPr>
          <w:rFonts w:asciiTheme="minorBidi" w:hAnsiTheme="minorBidi"/>
          <w:b/>
          <w:bCs/>
          <w:sz w:val="28"/>
          <w:szCs w:val="28"/>
        </w:rPr>
      </w:pPr>
      <w:r w:rsidRPr="0095707E">
        <w:rPr>
          <w:rFonts w:asciiTheme="minorBidi" w:hAnsiTheme="minorBidi"/>
          <w:b/>
          <w:bCs/>
          <w:sz w:val="28"/>
          <w:szCs w:val="28"/>
        </w:rPr>
        <w:t>Limitations:</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1. Mean deviation ignores the algebraic signs of the deviations and as such it is not capable of further mathematical treatment. So, it is used only as a descriptive measure of variability.</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2. In fact, M.D. is not in common use. It is rarely used in modern statistics and generally dispersion is studied by standard deviation.</w:t>
      </w:r>
    </w:p>
    <w:p w:rsidR="0069777C" w:rsidRPr="0095707E" w:rsidRDefault="0069777C" w:rsidP="00BE1CB1">
      <w:pPr>
        <w:jc w:val="both"/>
        <w:rPr>
          <w:rFonts w:asciiTheme="minorBidi" w:hAnsiTheme="minorBidi"/>
          <w:b/>
          <w:bCs/>
          <w:sz w:val="28"/>
          <w:szCs w:val="28"/>
        </w:rPr>
      </w:pPr>
      <w:r w:rsidRPr="0095707E">
        <w:rPr>
          <w:rFonts w:asciiTheme="minorBidi" w:hAnsiTheme="minorBidi"/>
          <w:b/>
          <w:bCs/>
          <w:sz w:val="28"/>
          <w:szCs w:val="28"/>
        </w:rPr>
        <w:t>Uses of M.D:</w:t>
      </w:r>
    </w:p>
    <w:p w:rsidR="0095707E" w:rsidRDefault="0069777C" w:rsidP="00BE1CB1">
      <w:pPr>
        <w:jc w:val="both"/>
        <w:rPr>
          <w:rFonts w:asciiTheme="minorBidi" w:hAnsiTheme="minorBidi"/>
          <w:sz w:val="28"/>
          <w:szCs w:val="28"/>
        </w:rPr>
      </w:pPr>
      <w:r w:rsidRPr="00553599">
        <w:rPr>
          <w:rFonts w:asciiTheme="minorBidi" w:hAnsiTheme="minorBidi"/>
          <w:sz w:val="28"/>
          <w:szCs w:val="28"/>
        </w:rPr>
        <w:t>1. When it is desired to weigh all the deviations according to their size.</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lastRenderedPageBreak/>
        <w:t>2. When it is required to know the extent to which the measures are spread out on either side of the mean.</w:t>
      </w:r>
    </w:p>
    <w:p w:rsidR="0069777C" w:rsidRPr="00553599" w:rsidRDefault="0069777C" w:rsidP="00BE1CB1">
      <w:pPr>
        <w:jc w:val="both"/>
        <w:rPr>
          <w:rFonts w:asciiTheme="minorBidi" w:hAnsiTheme="minorBidi"/>
          <w:sz w:val="28"/>
          <w:szCs w:val="28"/>
        </w:rPr>
      </w:pPr>
      <w:r w:rsidRPr="00553599">
        <w:rPr>
          <w:rFonts w:asciiTheme="minorBidi" w:hAnsiTheme="minorBidi"/>
          <w:sz w:val="28"/>
          <w:szCs w:val="28"/>
        </w:rPr>
        <w:t>3. When extreme deviations unduly influence the standard deviation.</w:t>
      </w:r>
    </w:p>
    <w:p w:rsidR="00B72AC6" w:rsidRPr="0095707E" w:rsidRDefault="0095707E" w:rsidP="00BE1CB1">
      <w:pPr>
        <w:jc w:val="both"/>
        <w:rPr>
          <w:rFonts w:asciiTheme="minorBidi" w:hAnsiTheme="minorBidi"/>
          <w:b/>
          <w:bCs/>
          <w:sz w:val="28"/>
          <w:szCs w:val="28"/>
        </w:rPr>
      </w:pPr>
      <w:proofErr w:type="gramStart"/>
      <w:r w:rsidRPr="0095707E">
        <w:rPr>
          <w:rFonts w:asciiTheme="minorBidi" w:hAnsiTheme="minorBidi"/>
          <w:b/>
          <w:bCs/>
          <w:sz w:val="28"/>
          <w:szCs w:val="28"/>
        </w:rPr>
        <w:t>Measure # 4.</w:t>
      </w:r>
      <w:proofErr w:type="gramEnd"/>
      <w:r w:rsidRPr="0095707E">
        <w:rPr>
          <w:rFonts w:asciiTheme="minorBidi" w:hAnsiTheme="minorBidi"/>
          <w:b/>
          <w:bCs/>
          <w:sz w:val="28"/>
          <w:szCs w:val="28"/>
        </w:rPr>
        <w:t xml:space="preserve"> </w:t>
      </w:r>
      <w:r w:rsidR="00B72AC6" w:rsidRPr="0095707E">
        <w:rPr>
          <w:rFonts w:asciiTheme="minorBidi" w:hAnsiTheme="minorBidi"/>
          <w:b/>
          <w:bCs/>
          <w:sz w:val="28"/>
          <w:szCs w:val="28"/>
        </w:rPr>
        <w:t>Standard deviation:-</w:t>
      </w:r>
    </w:p>
    <w:p w:rsidR="00B72AC6" w:rsidRPr="00553599" w:rsidRDefault="00B72AC6" w:rsidP="00BE1CB1">
      <w:pPr>
        <w:jc w:val="both"/>
        <w:rPr>
          <w:rFonts w:asciiTheme="minorBidi" w:hAnsiTheme="minorBidi"/>
          <w:sz w:val="28"/>
          <w:szCs w:val="28"/>
        </w:rPr>
      </w:pPr>
      <w:proofErr w:type="gramStart"/>
      <w:r w:rsidRPr="00553599">
        <w:rPr>
          <w:rFonts w:asciiTheme="minorBidi" w:hAnsiTheme="minorBidi"/>
          <w:sz w:val="28"/>
          <w:szCs w:val="28"/>
        </w:rPr>
        <w:t>the</w:t>
      </w:r>
      <w:proofErr w:type="gramEnd"/>
      <w:r w:rsidRPr="00553599">
        <w:rPr>
          <w:rFonts w:asciiTheme="minorBidi" w:hAnsiTheme="minorBidi"/>
          <w:sz w:val="28"/>
          <w:szCs w:val="28"/>
        </w:rPr>
        <w:t xml:space="preserve"> standard deviation is a measure of the amount of variation or di</w:t>
      </w:r>
      <w:r w:rsidR="00E013E4" w:rsidRPr="00553599">
        <w:rPr>
          <w:rFonts w:asciiTheme="minorBidi" w:hAnsiTheme="minorBidi"/>
          <w:sz w:val="28"/>
          <w:szCs w:val="28"/>
        </w:rPr>
        <w:t>spersion of a set of values.</w:t>
      </w:r>
      <w:r w:rsidR="0095707E">
        <w:rPr>
          <w:rFonts w:asciiTheme="minorBidi" w:hAnsiTheme="minorBidi"/>
          <w:sz w:val="28"/>
          <w:szCs w:val="28"/>
        </w:rPr>
        <w:t xml:space="preserve"> </w:t>
      </w:r>
      <w:r w:rsidRPr="00553599">
        <w:rPr>
          <w:rFonts w:asciiTheme="minorBidi" w:hAnsiTheme="minorBidi"/>
          <w:sz w:val="28"/>
          <w:szCs w:val="28"/>
        </w:rPr>
        <w:t>A low standard deviation indicates that the values tend to be close to the mean (also called the expected value) of the set, while a high standard deviation indicates that the values are spread out over a wider range.</w:t>
      </w:r>
    </w:p>
    <w:p w:rsidR="00B72AC6" w:rsidRPr="00553599" w:rsidRDefault="00B72AC6" w:rsidP="00BE1CB1">
      <w:pPr>
        <w:jc w:val="both"/>
        <w:rPr>
          <w:rFonts w:asciiTheme="minorBidi" w:hAnsiTheme="minorBidi"/>
          <w:sz w:val="28"/>
          <w:szCs w:val="28"/>
        </w:rPr>
      </w:pPr>
      <w:r w:rsidRPr="00553599">
        <w:rPr>
          <w:rFonts w:asciiTheme="minorBidi" w:hAnsiTheme="minorBidi"/>
          <w:sz w:val="28"/>
          <w:szCs w:val="28"/>
        </w:rPr>
        <w:t>Standard deviation may be abbreviated SD, A useful property of the standard deviation is that unlike the variance, it is expressed in the same unit as the data. When only a sample of data from a population is available, the term standard deviation of the sample or sample standard deviation can refer to either the above-mentioned quantity as applied to those data, or to a modified quantity that is an unbiased estimate of the population standard deviation (the standard deviation of the entire population).</w:t>
      </w:r>
    </w:p>
    <w:p w:rsidR="00203AC7" w:rsidRPr="00553599" w:rsidRDefault="00203AC7" w:rsidP="00BE1CB1">
      <w:pPr>
        <w:jc w:val="both"/>
        <w:rPr>
          <w:rFonts w:asciiTheme="minorBidi" w:hAnsiTheme="minorBidi"/>
          <w:b/>
          <w:bCs/>
          <w:sz w:val="28"/>
          <w:szCs w:val="28"/>
        </w:rPr>
      </w:pPr>
      <w:r w:rsidRPr="00553599">
        <w:rPr>
          <w:rFonts w:asciiTheme="minorBidi" w:hAnsiTheme="minorBidi"/>
          <w:b/>
          <w:bCs/>
          <w:sz w:val="28"/>
          <w:szCs w:val="28"/>
        </w:rPr>
        <w:t>“Standard deviation or S.D. is the square root of the mean of the squared deviations of the individual scores from the mean of the distribution.”</w:t>
      </w:r>
    </w:p>
    <w:p w:rsidR="00203AC7" w:rsidRPr="00553599" w:rsidRDefault="00203AC7" w:rsidP="00BE1CB1">
      <w:pPr>
        <w:jc w:val="both"/>
        <w:rPr>
          <w:rFonts w:asciiTheme="minorBidi" w:hAnsiTheme="minorBidi"/>
          <w:sz w:val="28"/>
          <w:szCs w:val="28"/>
        </w:rPr>
      </w:pPr>
      <w:r w:rsidRPr="00553599">
        <w:rPr>
          <w:rFonts w:asciiTheme="minorBidi" w:hAnsiTheme="minorBidi"/>
          <w:sz w:val="28"/>
          <w:szCs w:val="28"/>
        </w:rPr>
        <w:t xml:space="preserve">To be </w:t>
      </w:r>
      <w:proofErr w:type="gramStart"/>
      <w:r w:rsidRPr="00553599">
        <w:rPr>
          <w:rFonts w:asciiTheme="minorBidi" w:hAnsiTheme="minorBidi"/>
          <w:sz w:val="28"/>
          <w:szCs w:val="28"/>
        </w:rPr>
        <w:t>more clear</w:t>
      </w:r>
      <w:proofErr w:type="gramEnd"/>
      <w:r w:rsidRPr="00553599">
        <w:rPr>
          <w:rFonts w:asciiTheme="minorBidi" w:hAnsiTheme="minorBidi"/>
          <w:sz w:val="28"/>
          <w:szCs w:val="28"/>
        </w:rPr>
        <w:t>, we should note here that in computing the S.D., we square all the deviations separately. Find their sum, divide the sum by total number of scores and then find the square root of the mean of the squared deviations.</w:t>
      </w:r>
    </w:p>
    <w:p w:rsidR="00AE7591" w:rsidRPr="00553599" w:rsidRDefault="00203AC7" w:rsidP="00BE1CB1">
      <w:pPr>
        <w:tabs>
          <w:tab w:val="left" w:pos="1005"/>
        </w:tabs>
        <w:jc w:val="both"/>
        <w:rPr>
          <w:rFonts w:asciiTheme="minorBidi" w:hAnsiTheme="minorBidi"/>
          <w:sz w:val="28"/>
          <w:szCs w:val="28"/>
        </w:rPr>
      </w:pPr>
      <w:r w:rsidRPr="00553599">
        <w:rPr>
          <w:rFonts w:asciiTheme="minorBidi" w:hAnsiTheme="minorBidi"/>
          <w:noProof/>
          <w:sz w:val="28"/>
          <w:szCs w:val="28"/>
        </w:rPr>
        <mc:AlternateContent>
          <mc:Choice Requires="wps">
            <w:drawing>
              <wp:inline distT="0" distB="0" distL="0" distR="0" wp14:anchorId="476D677C" wp14:editId="4B27CB0D">
                <wp:extent cx="304800" cy="304800"/>
                <wp:effectExtent l="0" t="0" r="0" b="0"/>
                <wp:docPr id="1" name="مستطيل 1" descr="https://www.yourarticlelibrary.com/wp-content/uploads/2016/10/clip_image0046_thum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alt="الوصف: https://www.yourarticlelibrary.com/wp-content/uploads/2016/10/clip_image0046_thum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o8WomAwMAABk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553599">
        <w:rPr>
          <w:rFonts w:asciiTheme="minorBidi" w:hAnsiTheme="minorBidi"/>
          <w:sz w:val="28"/>
          <w:szCs w:val="28"/>
        </w:rPr>
        <w:tab/>
      </w:r>
      <w:r w:rsidR="00AE7591" w:rsidRPr="00553599">
        <w:rPr>
          <w:rFonts w:asciiTheme="minorBidi" w:hAnsiTheme="minorBidi"/>
          <w:noProof/>
          <w:sz w:val="28"/>
          <w:szCs w:val="28"/>
        </w:rPr>
        <w:drawing>
          <wp:inline distT="0" distB="0" distL="0" distR="0" wp14:anchorId="50A584BE" wp14:editId="78E250C0">
            <wp:extent cx="3248025" cy="790575"/>
            <wp:effectExtent l="0" t="0" r="9525" b="9525"/>
            <wp:docPr id="4" name="صورة 4" descr="C:\Users\dell\Desktop\clip_image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esktop\clip_image004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8025" cy="790575"/>
                    </a:xfrm>
                    <a:prstGeom prst="rect">
                      <a:avLst/>
                    </a:prstGeom>
                    <a:noFill/>
                    <a:ln>
                      <a:noFill/>
                    </a:ln>
                  </pic:spPr>
                </pic:pic>
              </a:graphicData>
            </a:graphic>
          </wp:inline>
        </w:drawing>
      </w:r>
    </w:p>
    <w:p w:rsidR="00AE7591" w:rsidRPr="00553599" w:rsidRDefault="00AE7591" w:rsidP="00BE1CB1">
      <w:pPr>
        <w:tabs>
          <w:tab w:val="left" w:pos="1005"/>
        </w:tabs>
        <w:jc w:val="both"/>
        <w:rPr>
          <w:rFonts w:asciiTheme="minorBidi" w:hAnsiTheme="minorBidi"/>
          <w:sz w:val="28"/>
          <w:szCs w:val="28"/>
        </w:rPr>
      </w:pPr>
      <w:r w:rsidRPr="00553599">
        <w:rPr>
          <w:rFonts w:asciiTheme="minorBidi" w:hAnsiTheme="minorBidi"/>
          <w:sz w:val="28"/>
          <w:szCs w:val="28"/>
        </w:rPr>
        <w:t>Where d = deviation of individual scores from the mean;</w:t>
      </w:r>
    </w:p>
    <w:p w:rsidR="00AE7591" w:rsidRPr="00553599" w:rsidRDefault="00AE7591" w:rsidP="00BE1CB1">
      <w:pPr>
        <w:tabs>
          <w:tab w:val="left" w:pos="1005"/>
        </w:tabs>
        <w:jc w:val="both"/>
        <w:rPr>
          <w:rFonts w:asciiTheme="minorBidi" w:hAnsiTheme="minorBidi"/>
          <w:sz w:val="28"/>
          <w:szCs w:val="28"/>
        </w:rPr>
      </w:pPr>
      <w:r w:rsidRPr="00553599">
        <w:rPr>
          <w:rFonts w:asciiTheme="minorBidi" w:hAnsiTheme="minorBidi"/>
          <w:sz w:val="28"/>
          <w:szCs w:val="28"/>
        </w:rPr>
        <w:t>(Some authors use ‘x’ as the deviation of individual scores from the mean)</w:t>
      </w:r>
    </w:p>
    <w:p w:rsidR="00AE7591" w:rsidRPr="00553599" w:rsidRDefault="00AE7591" w:rsidP="00BE1CB1">
      <w:pPr>
        <w:tabs>
          <w:tab w:val="left" w:pos="1005"/>
        </w:tabs>
        <w:jc w:val="both"/>
        <w:rPr>
          <w:rFonts w:asciiTheme="minorBidi" w:hAnsiTheme="minorBidi"/>
          <w:sz w:val="28"/>
          <w:szCs w:val="28"/>
        </w:rPr>
      </w:pPr>
      <w:r w:rsidRPr="00553599">
        <w:rPr>
          <w:rFonts w:asciiTheme="minorBidi" w:hAnsiTheme="minorBidi"/>
          <w:sz w:val="28"/>
          <w:szCs w:val="28"/>
        </w:rPr>
        <w:t>∑ = sum total of; N = total number of cases.</w:t>
      </w:r>
    </w:p>
    <w:p w:rsidR="007F3E67" w:rsidRPr="00553599" w:rsidRDefault="007F3E67" w:rsidP="00BE1CB1">
      <w:pPr>
        <w:tabs>
          <w:tab w:val="left" w:pos="1005"/>
        </w:tabs>
        <w:jc w:val="both"/>
        <w:rPr>
          <w:rFonts w:asciiTheme="minorBidi" w:hAnsiTheme="minorBidi"/>
          <w:sz w:val="28"/>
          <w:szCs w:val="28"/>
        </w:rPr>
      </w:pPr>
      <w:r w:rsidRPr="00553599">
        <w:rPr>
          <w:rFonts w:asciiTheme="minorBidi" w:hAnsiTheme="minorBidi"/>
          <w:sz w:val="28"/>
          <w:szCs w:val="28"/>
        </w:rPr>
        <w:lastRenderedPageBreak/>
        <w:t>There are two ways of computing S.D. for ungrouped data:</w:t>
      </w:r>
    </w:p>
    <w:p w:rsidR="007F3E67" w:rsidRPr="00553599" w:rsidRDefault="007F3E67" w:rsidP="00BE1CB1">
      <w:pPr>
        <w:tabs>
          <w:tab w:val="left" w:pos="1005"/>
        </w:tabs>
        <w:jc w:val="both"/>
        <w:rPr>
          <w:rFonts w:asciiTheme="minorBidi" w:hAnsiTheme="minorBidi"/>
          <w:sz w:val="28"/>
          <w:szCs w:val="28"/>
        </w:rPr>
      </w:pPr>
      <w:r w:rsidRPr="00553599">
        <w:rPr>
          <w:rFonts w:asciiTheme="minorBidi" w:hAnsiTheme="minorBidi"/>
          <w:sz w:val="28"/>
          <w:szCs w:val="28"/>
        </w:rPr>
        <w:t>(a) Direct method.</w:t>
      </w:r>
    </w:p>
    <w:p w:rsidR="007F3E67" w:rsidRPr="00553599" w:rsidRDefault="007F3E67" w:rsidP="00BE1CB1">
      <w:pPr>
        <w:tabs>
          <w:tab w:val="left" w:pos="1005"/>
        </w:tabs>
        <w:jc w:val="both"/>
        <w:rPr>
          <w:rFonts w:asciiTheme="minorBidi" w:hAnsiTheme="minorBidi"/>
          <w:sz w:val="28"/>
          <w:szCs w:val="28"/>
        </w:rPr>
      </w:pPr>
      <w:r w:rsidRPr="00553599">
        <w:rPr>
          <w:rFonts w:asciiTheme="minorBidi" w:hAnsiTheme="minorBidi"/>
          <w:sz w:val="28"/>
          <w:szCs w:val="28"/>
        </w:rPr>
        <w:t>(b) Short-cut method.</w:t>
      </w:r>
    </w:p>
    <w:p w:rsidR="00684D9C" w:rsidRPr="00553599" w:rsidRDefault="00AE7591" w:rsidP="00BE1CB1">
      <w:pPr>
        <w:tabs>
          <w:tab w:val="left" w:pos="1005"/>
        </w:tabs>
        <w:jc w:val="both"/>
        <w:rPr>
          <w:rFonts w:asciiTheme="minorBidi" w:hAnsiTheme="minorBidi"/>
          <w:sz w:val="28"/>
          <w:szCs w:val="28"/>
        </w:rPr>
      </w:pPr>
      <w:r w:rsidRPr="00C413AB">
        <w:rPr>
          <w:rFonts w:asciiTheme="minorBidi" w:hAnsiTheme="minorBidi"/>
          <w:b/>
          <w:bCs/>
          <w:sz w:val="28"/>
          <w:szCs w:val="28"/>
        </w:rPr>
        <w:t>Example</w:t>
      </w:r>
      <w:proofErr w:type="gramStart"/>
      <w:r w:rsidRPr="00C413AB">
        <w:rPr>
          <w:rFonts w:asciiTheme="minorBidi" w:hAnsiTheme="minorBidi"/>
          <w:b/>
          <w:bCs/>
          <w:sz w:val="28"/>
          <w:szCs w:val="28"/>
        </w:rPr>
        <w:t>:-</w:t>
      </w:r>
      <w:proofErr w:type="gramEnd"/>
      <w:r w:rsidR="00684D9C" w:rsidRPr="00553599">
        <w:rPr>
          <w:rFonts w:asciiTheme="minorBidi" w:hAnsiTheme="minorBidi"/>
          <w:sz w:val="28"/>
          <w:szCs w:val="28"/>
        </w:rPr>
        <w:t xml:space="preserve"> Find the standard deviation for the scores given below:</w:t>
      </w:r>
    </w:p>
    <w:p w:rsidR="00AE7591" w:rsidRPr="00553599" w:rsidRDefault="00684D9C" w:rsidP="00BE1CB1">
      <w:pPr>
        <w:tabs>
          <w:tab w:val="left" w:pos="1005"/>
        </w:tabs>
        <w:jc w:val="both"/>
        <w:rPr>
          <w:rFonts w:asciiTheme="minorBidi" w:hAnsiTheme="minorBidi"/>
          <w:sz w:val="28"/>
          <w:szCs w:val="28"/>
        </w:rPr>
      </w:pPr>
      <w:r w:rsidRPr="00553599">
        <w:rPr>
          <w:rFonts w:asciiTheme="minorBidi" w:hAnsiTheme="minorBidi"/>
          <w:sz w:val="28"/>
          <w:szCs w:val="28"/>
        </w:rPr>
        <w:t>X = 12, 15, 10, 8, 11, 13, 18, 10, 14, 9</w:t>
      </w:r>
    </w:p>
    <w:p w:rsidR="00684D9C" w:rsidRPr="00553599" w:rsidRDefault="00684D9C" w:rsidP="00BE1CB1">
      <w:pPr>
        <w:tabs>
          <w:tab w:val="left" w:pos="1005"/>
        </w:tabs>
        <w:jc w:val="both"/>
        <w:rPr>
          <w:rFonts w:asciiTheme="minorBidi" w:hAnsiTheme="minorBidi"/>
          <w:b/>
          <w:bCs/>
          <w:sz w:val="28"/>
          <w:szCs w:val="28"/>
        </w:rPr>
      </w:pPr>
      <w:r w:rsidRPr="00553599">
        <w:rPr>
          <w:rFonts w:asciiTheme="minorBidi" w:hAnsiTheme="minorBidi"/>
          <w:b/>
          <w:bCs/>
          <w:sz w:val="28"/>
          <w:szCs w:val="28"/>
        </w:rPr>
        <w:t>This method uses formula (18) for finding S.D. which involves the following steps:</w:t>
      </w:r>
    </w:p>
    <w:p w:rsidR="00684D9C" w:rsidRPr="00553599" w:rsidRDefault="00684D9C" w:rsidP="00BE1CB1">
      <w:pPr>
        <w:tabs>
          <w:tab w:val="left" w:pos="1005"/>
        </w:tabs>
        <w:jc w:val="both"/>
        <w:rPr>
          <w:rFonts w:asciiTheme="minorBidi" w:hAnsiTheme="minorBidi"/>
          <w:sz w:val="28"/>
          <w:szCs w:val="28"/>
        </w:rPr>
      </w:pPr>
      <w:r w:rsidRPr="00553599">
        <w:rPr>
          <w:rFonts w:asciiTheme="minorBidi" w:hAnsiTheme="minorBidi"/>
          <w:sz w:val="28"/>
          <w:szCs w:val="28"/>
        </w:rPr>
        <w:t>Step 1</w:t>
      </w:r>
      <w:proofErr w:type="gramStart"/>
      <w:r w:rsidRPr="00553599">
        <w:rPr>
          <w:rFonts w:asciiTheme="minorBidi" w:hAnsiTheme="minorBidi"/>
          <w:sz w:val="28"/>
          <w:szCs w:val="28"/>
        </w:rPr>
        <w:t>:Calculate</w:t>
      </w:r>
      <w:proofErr w:type="gramEnd"/>
      <w:r w:rsidRPr="00553599">
        <w:rPr>
          <w:rFonts w:asciiTheme="minorBidi" w:hAnsiTheme="minorBidi"/>
          <w:sz w:val="28"/>
          <w:szCs w:val="28"/>
        </w:rPr>
        <w:t xml:space="preserve"> arithmetic mean of the given data:</w:t>
      </w:r>
      <w:r w:rsidRPr="00553599">
        <w:rPr>
          <w:rFonts w:asciiTheme="minorBidi" w:hAnsiTheme="minorBidi"/>
          <w:sz w:val="28"/>
          <w:szCs w:val="28"/>
        </w:rPr>
        <w:tab/>
      </w:r>
      <w:r w:rsidRPr="00553599">
        <w:rPr>
          <w:rFonts w:asciiTheme="minorBidi" w:hAnsiTheme="minorBidi"/>
          <w:noProof/>
          <w:sz w:val="28"/>
          <w:szCs w:val="28"/>
        </w:rPr>
        <w:drawing>
          <wp:anchor distT="0" distB="0" distL="114300" distR="114300" simplePos="0" relativeHeight="251658240" behindDoc="0" locked="0" layoutInCell="1" allowOverlap="1" wp14:anchorId="1D40CCE3" wp14:editId="5A00F31C">
            <wp:simplePos x="0" y="0"/>
            <wp:positionH relativeFrom="column">
              <wp:posOffset>3200400</wp:posOffset>
            </wp:positionH>
            <wp:positionV relativeFrom="paragraph">
              <wp:posOffset>4445</wp:posOffset>
            </wp:positionV>
            <wp:extent cx="1704975" cy="409575"/>
            <wp:effectExtent l="0" t="0" r="9525" b="9525"/>
            <wp:wrapNone/>
            <wp:docPr id="5" name="صورة 5" descr="C:\Users\dell\Desktop\clip_image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esktop\clip_image007-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D9C" w:rsidRPr="00553599" w:rsidRDefault="00684D9C" w:rsidP="00BE1CB1">
      <w:pPr>
        <w:jc w:val="both"/>
        <w:rPr>
          <w:rFonts w:asciiTheme="minorBidi" w:hAnsiTheme="minorBidi"/>
          <w:sz w:val="28"/>
          <w:szCs w:val="28"/>
        </w:rPr>
      </w:pPr>
      <w:r w:rsidRPr="00553599">
        <w:rPr>
          <w:rFonts w:asciiTheme="minorBidi" w:hAnsiTheme="minorBidi"/>
          <w:sz w:val="28"/>
          <w:szCs w:val="28"/>
        </w:rPr>
        <w:t>Step 2:</w:t>
      </w:r>
    </w:p>
    <w:p w:rsidR="00684D9C" w:rsidRPr="00553599" w:rsidRDefault="00684D9C" w:rsidP="00BE1CB1">
      <w:pPr>
        <w:jc w:val="both"/>
        <w:rPr>
          <w:rFonts w:asciiTheme="minorBidi" w:hAnsiTheme="minorBidi"/>
          <w:sz w:val="28"/>
          <w:szCs w:val="28"/>
        </w:rPr>
      </w:pPr>
      <w:r w:rsidRPr="00553599">
        <w:rPr>
          <w:rFonts w:asciiTheme="minorBidi" w:hAnsiTheme="minorBidi"/>
          <w:sz w:val="28"/>
          <w:szCs w:val="28"/>
        </w:rPr>
        <w:t>Write the value of the deviation d i.e. X – M against each score in column 2. Here the deviations of scores are to be taken from 12. Now you will find that ∑d or ∑ (X – M) is equal to zero. Think, why is it so? Check it. If this is not so, find out the error in computation and rectify it.</w:t>
      </w:r>
    </w:p>
    <w:p w:rsidR="00684D9C" w:rsidRPr="00553599" w:rsidRDefault="00684D9C" w:rsidP="00BE1CB1">
      <w:pPr>
        <w:jc w:val="both"/>
        <w:rPr>
          <w:rFonts w:asciiTheme="minorBidi" w:hAnsiTheme="minorBidi"/>
          <w:sz w:val="28"/>
          <w:szCs w:val="28"/>
        </w:rPr>
      </w:pPr>
      <w:r w:rsidRPr="00553599">
        <w:rPr>
          <w:rFonts w:asciiTheme="minorBidi" w:hAnsiTheme="minorBidi"/>
          <w:sz w:val="28"/>
          <w:szCs w:val="28"/>
        </w:rPr>
        <w:t>Step 3:</w:t>
      </w:r>
    </w:p>
    <w:p w:rsidR="00684D9C" w:rsidRPr="00553599" w:rsidRDefault="00684D9C" w:rsidP="00BE1CB1">
      <w:pPr>
        <w:jc w:val="both"/>
        <w:rPr>
          <w:rFonts w:asciiTheme="minorBidi" w:hAnsiTheme="minorBidi"/>
          <w:sz w:val="28"/>
          <w:szCs w:val="28"/>
        </w:rPr>
      </w:pPr>
      <w:r w:rsidRPr="00553599">
        <w:rPr>
          <w:rFonts w:asciiTheme="minorBidi" w:hAnsiTheme="minorBidi"/>
          <w:sz w:val="28"/>
          <w:szCs w:val="28"/>
        </w:rPr>
        <w:t xml:space="preserve">Square the deviations and write the value of d2 against each score in column 3. Find the sum of squared deviations. ∑d2 = </w:t>
      </w:r>
      <w:proofErr w:type="gramStart"/>
      <w:r w:rsidRPr="00553599">
        <w:rPr>
          <w:rFonts w:asciiTheme="minorBidi" w:hAnsiTheme="minorBidi"/>
          <w:sz w:val="28"/>
          <w:szCs w:val="28"/>
        </w:rPr>
        <w:t>84 .</w:t>
      </w:r>
      <w:proofErr w:type="gramEnd"/>
    </w:p>
    <w:p w:rsidR="00684D9C" w:rsidRPr="00553599" w:rsidRDefault="00774F35" w:rsidP="00BE1CB1">
      <w:pPr>
        <w:jc w:val="both"/>
        <w:rPr>
          <w:rFonts w:asciiTheme="minorBidi" w:hAnsiTheme="minorBidi"/>
          <w:sz w:val="28"/>
          <w:szCs w:val="28"/>
        </w:rPr>
      </w:pPr>
      <w:r w:rsidRPr="00553599">
        <w:rPr>
          <w:rFonts w:asciiTheme="minorBidi" w:hAnsiTheme="minorBidi"/>
          <w:noProof/>
          <w:sz w:val="28"/>
          <w:szCs w:val="28"/>
        </w:rPr>
        <w:drawing>
          <wp:anchor distT="0" distB="0" distL="114300" distR="114300" simplePos="0" relativeHeight="251662336" behindDoc="1" locked="0" layoutInCell="1" allowOverlap="1" wp14:anchorId="717B606C" wp14:editId="252EF49D">
            <wp:simplePos x="0" y="0"/>
            <wp:positionH relativeFrom="column">
              <wp:posOffset>3714750</wp:posOffset>
            </wp:positionH>
            <wp:positionV relativeFrom="paragraph">
              <wp:posOffset>746760</wp:posOffset>
            </wp:positionV>
            <wp:extent cx="1581150" cy="1163320"/>
            <wp:effectExtent l="0" t="0" r="0" b="0"/>
            <wp:wrapTight wrapText="bothSides">
              <wp:wrapPolygon edited="0">
                <wp:start x="0" y="0"/>
                <wp:lineTo x="0" y="21223"/>
                <wp:lineTo x="21340" y="21223"/>
                <wp:lineTo x="21340" y="0"/>
                <wp:lineTo x="0" y="0"/>
              </wp:wrapPolygon>
            </wp:wrapTight>
            <wp:docPr id="7" name="صورة 7" descr="C:\Users\dell\Desktop\clip_image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clip_image010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D9C" w:rsidRPr="00553599">
        <w:rPr>
          <w:rFonts w:asciiTheme="minorBidi" w:hAnsiTheme="minorBidi"/>
          <w:noProof/>
          <w:sz w:val="28"/>
          <w:szCs w:val="28"/>
        </w:rPr>
        <w:drawing>
          <wp:inline distT="0" distB="0" distL="0" distR="0" wp14:anchorId="156AFBBC" wp14:editId="444826D3">
            <wp:extent cx="2924175" cy="2524125"/>
            <wp:effectExtent l="0" t="0" r="9525" b="9525"/>
            <wp:docPr id="6" name="صورة 6" descr="C:\Users\dell\Desktop\clip_image009_thum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clip_image009_thumb-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2524125"/>
                    </a:xfrm>
                    <a:prstGeom prst="rect">
                      <a:avLst/>
                    </a:prstGeom>
                    <a:noFill/>
                    <a:ln>
                      <a:noFill/>
                    </a:ln>
                  </pic:spPr>
                </pic:pic>
              </a:graphicData>
            </a:graphic>
          </wp:inline>
        </w:drawing>
      </w:r>
    </w:p>
    <w:p w:rsidR="00684D9C" w:rsidRPr="00553599" w:rsidRDefault="00684D9C" w:rsidP="00BE1CB1">
      <w:pPr>
        <w:jc w:val="both"/>
        <w:rPr>
          <w:rFonts w:asciiTheme="minorBidi" w:hAnsiTheme="minorBidi"/>
          <w:sz w:val="28"/>
          <w:szCs w:val="28"/>
        </w:rPr>
      </w:pPr>
      <w:r w:rsidRPr="00553599">
        <w:rPr>
          <w:rFonts w:asciiTheme="minorBidi" w:hAnsiTheme="minorBidi"/>
          <w:sz w:val="28"/>
          <w:szCs w:val="28"/>
        </w:rPr>
        <w:t>The required standard deviation is 2.9.</w:t>
      </w:r>
    </w:p>
    <w:p w:rsidR="00684D9C" w:rsidRPr="00553599" w:rsidRDefault="00684D9C" w:rsidP="00BE1CB1">
      <w:pPr>
        <w:jc w:val="both"/>
        <w:rPr>
          <w:rFonts w:asciiTheme="minorBidi" w:hAnsiTheme="minorBidi"/>
          <w:sz w:val="28"/>
          <w:szCs w:val="28"/>
          <w:rtl/>
          <w:lang w:bidi="ar-IQ"/>
        </w:rPr>
      </w:pPr>
      <w:r w:rsidRPr="00553599">
        <w:rPr>
          <w:rFonts w:asciiTheme="minorBidi" w:hAnsiTheme="minorBidi"/>
          <w:sz w:val="28"/>
          <w:szCs w:val="28"/>
        </w:rPr>
        <w:lastRenderedPageBreak/>
        <w:t>Step 4:</w:t>
      </w:r>
    </w:p>
    <w:p w:rsidR="00684D9C" w:rsidRPr="00553599" w:rsidRDefault="00684D9C" w:rsidP="00BE1CB1">
      <w:pPr>
        <w:jc w:val="both"/>
        <w:rPr>
          <w:rFonts w:asciiTheme="minorBidi" w:hAnsiTheme="minorBidi"/>
          <w:sz w:val="28"/>
          <w:szCs w:val="28"/>
        </w:rPr>
      </w:pPr>
      <w:r w:rsidRPr="00553599">
        <w:rPr>
          <w:rFonts w:asciiTheme="minorBidi" w:hAnsiTheme="minorBidi"/>
          <w:sz w:val="28"/>
          <w:szCs w:val="28"/>
        </w:rPr>
        <w:t>Calculate the mean of the squared deviations and then find out the positive square root for getting the value of standard deviation i.e. σ.</w:t>
      </w:r>
    </w:p>
    <w:p w:rsidR="007F3E67" w:rsidRPr="00553599" w:rsidRDefault="007F3E67" w:rsidP="00BE1CB1">
      <w:pPr>
        <w:jc w:val="both"/>
        <w:rPr>
          <w:rFonts w:asciiTheme="minorBidi" w:hAnsiTheme="minorBidi"/>
          <w:sz w:val="28"/>
          <w:szCs w:val="28"/>
        </w:rPr>
      </w:pPr>
      <w:r w:rsidRPr="00553599">
        <w:rPr>
          <w:rFonts w:asciiTheme="minorBidi" w:hAnsiTheme="minorBidi"/>
          <w:sz w:val="28"/>
          <w:szCs w:val="28"/>
        </w:rPr>
        <w:t>Using formula (19), the Variance will be σ2 = ∑d</w:t>
      </w:r>
      <w:r w:rsidRPr="00774F35">
        <w:rPr>
          <w:rFonts w:asciiTheme="minorBidi" w:hAnsiTheme="minorBidi"/>
          <w:sz w:val="28"/>
          <w:szCs w:val="28"/>
          <w:vertAlign w:val="superscript"/>
        </w:rPr>
        <w:t>2</w:t>
      </w:r>
      <w:r w:rsidRPr="00553599">
        <w:rPr>
          <w:rFonts w:asciiTheme="minorBidi" w:hAnsiTheme="minorBidi"/>
          <w:sz w:val="28"/>
          <w:szCs w:val="28"/>
        </w:rPr>
        <w:t>/N = 84/10 = 8.4</w:t>
      </w:r>
    </w:p>
    <w:p w:rsidR="00E013E4" w:rsidRPr="00553599" w:rsidRDefault="00E013E4" w:rsidP="00BE1CB1">
      <w:pPr>
        <w:jc w:val="both"/>
        <w:rPr>
          <w:rFonts w:asciiTheme="minorBidi" w:hAnsiTheme="minorBidi"/>
          <w:sz w:val="28"/>
          <w:szCs w:val="28"/>
        </w:rPr>
      </w:pPr>
      <w:r w:rsidRPr="00553599">
        <w:rPr>
          <w:rFonts w:asciiTheme="minorBidi" w:hAnsiTheme="minorBidi"/>
          <w:b/>
          <w:bCs/>
          <w:sz w:val="28"/>
          <w:szCs w:val="28"/>
        </w:rPr>
        <w:t>Merits of Standard Deviation</w:t>
      </w:r>
    </w:p>
    <w:p w:rsidR="00E013E4" w:rsidRPr="00553599" w:rsidRDefault="00E013E4" w:rsidP="00BE1CB1">
      <w:pPr>
        <w:numPr>
          <w:ilvl w:val="0"/>
          <w:numId w:val="2"/>
        </w:numPr>
        <w:jc w:val="both"/>
        <w:rPr>
          <w:rFonts w:asciiTheme="minorBidi" w:hAnsiTheme="minorBidi"/>
          <w:sz w:val="28"/>
          <w:szCs w:val="28"/>
        </w:rPr>
      </w:pPr>
      <w:r w:rsidRPr="00553599">
        <w:rPr>
          <w:rFonts w:asciiTheme="minorBidi" w:hAnsiTheme="minorBidi"/>
          <w:sz w:val="28"/>
          <w:szCs w:val="28"/>
        </w:rPr>
        <w:t>Squaring the deviations overcomes the drawback of ignoring signs in mean deviations</w:t>
      </w:r>
    </w:p>
    <w:p w:rsidR="00E013E4" w:rsidRPr="00553599" w:rsidRDefault="00E013E4" w:rsidP="00BE1CB1">
      <w:pPr>
        <w:numPr>
          <w:ilvl w:val="0"/>
          <w:numId w:val="2"/>
        </w:numPr>
        <w:jc w:val="both"/>
        <w:rPr>
          <w:rFonts w:asciiTheme="minorBidi" w:hAnsiTheme="minorBidi"/>
          <w:sz w:val="28"/>
          <w:szCs w:val="28"/>
        </w:rPr>
      </w:pPr>
      <w:r w:rsidRPr="00553599">
        <w:rPr>
          <w:rFonts w:asciiTheme="minorBidi" w:hAnsiTheme="minorBidi"/>
          <w:sz w:val="28"/>
          <w:szCs w:val="28"/>
        </w:rPr>
        <w:t>Suitable for further mathematical treatment</w:t>
      </w:r>
    </w:p>
    <w:p w:rsidR="00E013E4" w:rsidRPr="00553599" w:rsidRDefault="00E013E4" w:rsidP="00BE1CB1">
      <w:pPr>
        <w:numPr>
          <w:ilvl w:val="0"/>
          <w:numId w:val="2"/>
        </w:numPr>
        <w:jc w:val="both"/>
        <w:rPr>
          <w:rFonts w:asciiTheme="minorBidi" w:hAnsiTheme="minorBidi"/>
          <w:sz w:val="28"/>
          <w:szCs w:val="28"/>
        </w:rPr>
      </w:pPr>
      <w:r w:rsidRPr="00553599">
        <w:rPr>
          <w:rFonts w:asciiTheme="minorBidi" w:hAnsiTheme="minorBidi"/>
          <w:sz w:val="28"/>
          <w:szCs w:val="28"/>
        </w:rPr>
        <w:t>Least affected by the fluctuation of the observations</w:t>
      </w:r>
    </w:p>
    <w:p w:rsidR="00E013E4" w:rsidRPr="00553599" w:rsidRDefault="00E013E4" w:rsidP="00BE1CB1">
      <w:pPr>
        <w:numPr>
          <w:ilvl w:val="0"/>
          <w:numId w:val="2"/>
        </w:numPr>
        <w:jc w:val="both"/>
        <w:rPr>
          <w:rFonts w:asciiTheme="minorBidi" w:hAnsiTheme="minorBidi"/>
          <w:sz w:val="28"/>
          <w:szCs w:val="28"/>
        </w:rPr>
      </w:pPr>
      <w:bookmarkStart w:id="0" w:name="_GoBack"/>
      <w:r w:rsidRPr="00553599">
        <w:rPr>
          <w:rFonts w:asciiTheme="minorBidi" w:hAnsiTheme="minorBidi"/>
          <w:sz w:val="28"/>
          <w:szCs w:val="28"/>
        </w:rPr>
        <w:t>The standard deviation is zero if all the observations are constant</w:t>
      </w:r>
    </w:p>
    <w:bookmarkEnd w:id="0"/>
    <w:p w:rsidR="00E013E4" w:rsidRPr="00553599" w:rsidRDefault="00E013E4" w:rsidP="00BE1CB1">
      <w:pPr>
        <w:numPr>
          <w:ilvl w:val="0"/>
          <w:numId w:val="2"/>
        </w:numPr>
        <w:jc w:val="both"/>
        <w:rPr>
          <w:rFonts w:asciiTheme="minorBidi" w:hAnsiTheme="minorBidi"/>
          <w:sz w:val="28"/>
          <w:szCs w:val="28"/>
        </w:rPr>
      </w:pPr>
      <w:r w:rsidRPr="00553599">
        <w:rPr>
          <w:rFonts w:asciiTheme="minorBidi" w:hAnsiTheme="minorBidi"/>
          <w:sz w:val="28"/>
          <w:szCs w:val="28"/>
        </w:rPr>
        <w:t>Independent of change of origin</w:t>
      </w:r>
    </w:p>
    <w:p w:rsidR="007F3E67" w:rsidRPr="00553599" w:rsidRDefault="007F3E67" w:rsidP="00BE1CB1">
      <w:pPr>
        <w:shd w:val="clear" w:color="auto" w:fill="FFFFFF"/>
        <w:spacing w:before="100" w:beforeAutospacing="1" w:after="100" w:afterAutospacing="1" w:line="240" w:lineRule="auto"/>
        <w:jc w:val="both"/>
        <w:outlineLvl w:val="2"/>
        <w:rPr>
          <w:rFonts w:asciiTheme="minorBidi" w:eastAsia="Times New Roman" w:hAnsiTheme="minorBidi"/>
          <w:color w:val="000000"/>
          <w:sz w:val="28"/>
          <w:szCs w:val="28"/>
        </w:rPr>
      </w:pPr>
      <w:r w:rsidRPr="00553599">
        <w:rPr>
          <w:rFonts w:asciiTheme="minorBidi" w:eastAsia="Times New Roman" w:hAnsiTheme="minorBidi"/>
          <w:b/>
          <w:bCs/>
          <w:color w:val="000000"/>
          <w:sz w:val="28"/>
          <w:szCs w:val="28"/>
        </w:rPr>
        <w:t>Demerits of Standard Deviation</w:t>
      </w:r>
    </w:p>
    <w:p w:rsidR="007F3E67" w:rsidRPr="00553599" w:rsidRDefault="007F3E67" w:rsidP="00BE1CB1">
      <w:pPr>
        <w:numPr>
          <w:ilvl w:val="0"/>
          <w:numId w:val="3"/>
        </w:numPr>
        <w:shd w:val="clear" w:color="auto" w:fill="FFFFFF"/>
        <w:spacing w:before="100" w:beforeAutospacing="1" w:after="210" w:line="240" w:lineRule="auto"/>
        <w:ind w:left="450"/>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Not easy to calculate</w:t>
      </w:r>
    </w:p>
    <w:p w:rsidR="007F3E67" w:rsidRPr="00553599" w:rsidRDefault="007F3E67" w:rsidP="00BE1CB1">
      <w:pPr>
        <w:numPr>
          <w:ilvl w:val="0"/>
          <w:numId w:val="3"/>
        </w:numPr>
        <w:shd w:val="clear" w:color="auto" w:fill="FFFFFF"/>
        <w:spacing w:before="100" w:beforeAutospacing="1" w:after="210" w:line="240" w:lineRule="auto"/>
        <w:ind w:left="450"/>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Difficult to understand for a layman</w:t>
      </w:r>
    </w:p>
    <w:p w:rsidR="007F3E67" w:rsidRPr="00774F35" w:rsidRDefault="007F3E67" w:rsidP="00BE1CB1">
      <w:pPr>
        <w:numPr>
          <w:ilvl w:val="0"/>
          <w:numId w:val="3"/>
        </w:numPr>
        <w:shd w:val="clear" w:color="auto" w:fill="FFFFFF"/>
        <w:spacing w:before="100" w:beforeAutospacing="1" w:after="0" w:line="240" w:lineRule="auto"/>
        <w:ind w:left="450"/>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Dependent on the change of scale</w:t>
      </w:r>
    </w:p>
    <w:p w:rsidR="007F3E67" w:rsidRPr="00774F35" w:rsidRDefault="007F3E67" w:rsidP="00BE1CB1">
      <w:pPr>
        <w:shd w:val="clear" w:color="auto" w:fill="FFFFFF"/>
        <w:spacing w:before="100" w:beforeAutospacing="1" w:after="0" w:line="240" w:lineRule="auto"/>
        <w:jc w:val="both"/>
        <w:rPr>
          <w:rFonts w:asciiTheme="minorBidi" w:eastAsia="Times New Roman" w:hAnsiTheme="minorBidi"/>
          <w:b/>
          <w:bCs/>
          <w:color w:val="0B0B0B"/>
          <w:spacing w:val="-1"/>
          <w:sz w:val="28"/>
          <w:szCs w:val="28"/>
        </w:rPr>
      </w:pPr>
      <w:r w:rsidRPr="00553599">
        <w:rPr>
          <w:rFonts w:asciiTheme="minorBidi" w:eastAsia="Times New Roman" w:hAnsiTheme="minorBidi"/>
          <w:color w:val="0B0B0B"/>
          <w:spacing w:val="-1"/>
          <w:sz w:val="28"/>
          <w:szCs w:val="28"/>
        </w:rPr>
        <w:t>(</w:t>
      </w:r>
      <w:r w:rsidRPr="00774F35">
        <w:rPr>
          <w:rFonts w:asciiTheme="minorBidi" w:eastAsia="Times New Roman" w:hAnsiTheme="minorBidi"/>
          <w:b/>
          <w:bCs/>
          <w:color w:val="0B0B0B"/>
          <w:spacing w:val="-1"/>
          <w:sz w:val="28"/>
          <w:szCs w:val="28"/>
        </w:rPr>
        <w:t>b) Short-cut Method:</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In most of the cases the arithmetic mean of the given data happens to be a fractional value and then the process of taking deviations and squaring them becomes tedious and lime consuming in computation of S.D.</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To facilitate computation in such situations, the deviations may be taken from an assumed mean. The adjusted short-cut formula for calculating S.D. will then be,</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noProof/>
          <w:color w:val="0B0B0B"/>
          <w:spacing w:val="-1"/>
          <w:sz w:val="28"/>
          <w:szCs w:val="28"/>
        </w:rPr>
        <w:drawing>
          <wp:inline distT="0" distB="0" distL="0" distR="0" wp14:anchorId="1F064A17" wp14:editId="4F551B3D">
            <wp:extent cx="1695450" cy="647700"/>
            <wp:effectExtent l="0" t="0" r="0" b="0"/>
            <wp:docPr id="2" name="صورة 2" descr="C:\Users\dell\Desktop\clip_image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clip_image012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647700"/>
                    </a:xfrm>
                    <a:prstGeom prst="rect">
                      <a:avLst/>
                    </a:prstGeom>
                    <a:noFill/>
                    <a:ln>
                      <a:noFill/>
                    </a:ln>
                  </pic:spPr>
                </pic:pic>
              </a:graphicData>
            </a:graphic>
          </wp:inline>
        </w:drawing>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proofErr w:type="gramStart"/>
      <w:r w:rsidRPr="00553599">
        <w:rPr>
          <w:rFonts w:asciiTheme="minorBidi" w:eastAsia="Times New Roman" w:hAnsiTheme="minorBidi"/>
          <w:color w:val="0B0B0B"/>
          <w:spacing w:val="-1"/>
          <w:sz w:val="28"/>
          <w:szCs w:val="28"/>
        </w:rPr>
        <w:t>where</w:t>
      </w:r>
      <w:proofErr w:type="gramEnd"/>
      <w:r w:rsidRPr="00553599">
        <w:rPr>
          <w:rFonts w:asciiTheme="minorBidi" w:eastAsia="Times New Roman" w:hAnsiTheme="minorBidi"/>
          <w:color w:val="0B0B0B"/>
          <w:spacing w:val="-1"/>
          <w:sz w:val="28"/>
          <w:szCs w:val="28"/>
        </w:rPr>
        <w:t>,</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lastRenderedPageBreak/>
        <w:t>d = Deviation of the score from an assumed mean, say AM; i.e. d = (X – AM).</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d</w:t>
      </w:r>
      <w:r w:rsidRPr="00774F35">
        <w:rPr>
          <w:rFonts w:asciiTheme="minorBidi" w:eastAsia="Times New Roman" w:hAnsiTheme="minorBidi"/>
          <w:color w:val="0B0B0B"/>
          <w:spacing w:val="-1"/>
          <w:sz w:val="28"/>
          <w:szCs w:val="28"/>
          <w:vertAlign w:val="superscript"/>
        </w:rPr>
        <w:t>2</w:t>
      </w:r>
      <w:r w:rsidRPr="00553599">
        <w:rPr>
          <w:rFonts w:asciiTheme="minorBidi" w:eastAsia="Times New Roman" w:hAnsiTheme="minorBidi"/>
          <w:color w:val="0B0B0B"/>
          <w:spacing w:val="-1"/>
          <w:sz w:val="28"/>
          <w:szCs w:val="28"/>
        </w:rPr>
        <w:t xml:space="preserve"> = </w:t>
      </w:r>
      <w:proofErr w:type="gramStart"/>
      <w:r w:rsidRPr="00553599">
        <w:rPr>
          <w:rFonts w:asciiTheme="minorBidi" w:eastAsia="Times New Roman" w:hAnsiTheme="minorBidi"/>
          <w:color w:val="0B0B0B"/>
          <w:spacing w:val="-1"/>
          <w:sz w:val="28"/>
          <w:szCs w:val="28"/>
        </w:rPr>
        <w:t>The</w:t>
      </w:r>
      <w:proofErr w:type="gramEnd"/>
      <w:r w:rsidRPr="00553599">
        <w:rPr>
          <w:rFonts w:asciiTheme="minorBidi" w:eastAsia="Times New Roman" w:hAnsiTheme="minorBidi"/>
          <w:color w:val="0B0B0B"/>
          <w:spacing w:val="-1"/>
          <w:sz w:val="28"/>
          <w:szCs w:val="28"/>
        </w:rPr>
        <w:t xml:space="preserve"> square of the </w:t>
      </w:r>
      <w:proofErr w:type="spellStart"/>
      <w:r w:rsidRPr="00553599">
        <w:rPr>
          <w:rFonts w:asciiTheme="minorBidi" w:eastAsia="Times New Roman" w:hAnsiTheme="minorBidi"/>
          <w:color w:val="0B0B0B"/>
          <w:spacing w:val="-1"/>
          <w:sz w:val="28"/>
          <w:szCs w:val="28"/>
        </w:rPr>
        <w:t>deviation.∑d</w:t>
      </w:r>
      <w:proofErr w:type="spellEnd"/>
      <w:r w:rsidRPr="00553599">
        <w:rPr>
          <w:rFonts w:asciiTheme="minorBidi" w:eastAsia="Times New Roman" w:hAnsiTheme="minorBidi"/>
          <w:color w:val="0B0B0B"/>
          <w:spacing w:val="-1"/>
          <w:sz w:val="28"/>
          <w:szCs w:val="28"/>
        </w:rPr>
        <w:t xml:space="preserve"> = The sum of the deviations.</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∑d</w:t>
      </w:r>
      <w:r w:rsidRPr="00774F35">
        <w:rPr>
          <w:rFonts w:asciiTheme="minorBidi" w:eastAsia="Times New Roman" w:hAnsiTheme="minorBidi"/>
          <w:color w:val="0B0B0B"/>
          <w:spacing w:val="-1"/>
          <w:sz w:val="28"/>
          <w:szCs w:val="28"/>
          <w:vertAlign w:val="superscript"/>
        </w:rPr>
        <w:t>2</w:t>
      </w:r>
      <w:r w:rsidRPr="00553599">
        <w:rPr>
          <w:rFonts w:asciiTheme="minorBidi" w:eastAsia="Times New Roman" w:hAnsiTheme="minorBidi"/>
          <w:color w:val="0B0B0B"/>
          <w:spacing w:val="-1"/>
          <w:sz w:val="28"/>
          <w:szCs w:val="28"/>
        </w:rPr>
        <w:t xml:space="preserve"> = </w:t>
      </w:r>
      <w:proofErr w:type="gramStart"/>
      <w:r w:rsidRPr="00553599">
        <w:rPr>
          <w:rFonts w:asciiTheme="minorBidi" w:eastAsia="Times New Roman" w:hAnsiTheme="minorBidi"/>
          <w:color w:val="0B0B0B"/>
          <w:spacing w:val="-1"/>
          <w:sz w:val="28"/>
          <w:szCs w:val="28"/>
        </w:rPr>
        <w:t>The</w:t>
      </w:r>
      <w:proofErr w:type="gramEnd"/>
      <w:r w:rsidRPr="00553599">
        <w:rPr>
          <w:rFonts w:asciiTheme="minorBidi" w:eastAsia="Times New Roman" w:hAnsiTheme="minorBidi"/>
          <w:color w:val="0B0B0B"/>
          <w:spacing w:val="-1"/>
          <w:sz w:val="28"/>
          <w:szCs w:val="28"/>
        </w:rPr>
        <w:t xml:space="preserve"> sum of the squared </w:t>
      </w:r>
      <w:proofErr w:type="spellStart"/>
      <w:r w:rsidRPr="00553599">
        <w:rPr>
          <w:rFonts w:asciiTheme="minorBidi" w:eastAsia="Times New Roman" w:hAnsiTheme="minorBidi"/>
          <w:color w:val="0B0B0B"/>
          <w:spacing w:val="-1"/>
          <w:sz w:val="28"/>
          <w:szCs w:val="28"/>
        </w:rPr>
        <w:t>deviations.N</w:t>
      </w:r>
      <w:proofErr w:type="spellEnd"/>
      <w:r w:rsidRPr="00553599">
        <w:rPr>
          <w:rFonts w:asciiTheme="minorBidi" w:eastAsia="Times New Roman" w:hAnsiTheme="minorBidi"/>
          <w:color w:val="0B0B0B"/>
          <w:spacing w:val="-1"/>
          <w:sz w:val="28"/>
          <w:szCs w:val="28"/>
        </w:rPr>
        <w:t xml:space="preserve"> = No. of the scores or </w:t>
      </w:r>
      <w:r w:rsidR="00774F35" w:rsidRPr="00553599">
        <w:rPr>
          <w:rFonts w:asciiTheme="minorBidi" w:eastAsia="Times New Roman" w:hAnsiTheme="minorBidi"/>
          <w:color w:val="0B0B0B"/>
          <w:spacing w:val="-1"/>
          <w:sz w:val="28"/>
          <w:szCs w:val="28"/>
        </w:rPr>
        <w:t>variants</w:t>
      </w:r>
      <w:r w:rsidRPr="00553599">
        <w:rPr>
          <w:rFonts w:asciiTheme="minorBidi" w:eastAsia="Times New Roman" w:hAnsiTheme="minorBidi"/>
          <w:color w:val="0B0B0B"/>
          <w:spacing w:val="-1"/>
          <w:sz w:val="28"/>
          <w:szCs w:val="28"/>
        </w:rPr>
        <w:t>.</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The computation procedure is clarified in the following example:</w:t>
      </w:r>
    </w:p>
    <w:p w:rsidR="007F3E67" w:rsidRPr="00774F35" w:rsidRDefault="007F3E67" w:rsidP="00BE1CB1">
      <w:pPr>
        <w:shd w:val="clear" w:color="auto" w:fill="FFFFFF"/>
        <w:spacing w:before="100" w:beforeAutospacing="1" w:after="0" w:line="240" w:lineRule="auto"/>
        <w:jc w:val="both"/>
        <w:rPr>
          <w:rFonts w:asciiTheme="minorBidi" w:eastAsia="Times New Roman" w:hAnsiTheme="minorBidi"/>
          <w:b/>
          <w:bCs/>
          <w:color w:val="0B0B0B"/>
          <w:spacing w:val="-1"/>
          <w:sz w:val="28"/>
          <w:szCs w:val="28"/>
        </w:rPr>
      </w:pPr>
      <w:r w:rsidRPr="00774F35">
        <w:rPr>
          <w:rFonts w:asciiTheme="minorBidi" w:eastAsia="Times New Roman" w:hAnsiTheme="minorBidi"/>
          <w:b/>
          <w:bCs/>
          <w:color w:val="0B0B0B"/>
          <w:spacing w:val="-1"/>
          <w:sz w:val="28"/>
          <w:szCs w:val="28"/>
        </w:rPr>
        <w:t>Example 11:</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Find S.D. for the scores given in table 4.5 of X = 12, 15, 10, 8, 11, 13, 18, 10, 14, 9. Use short-cut method.</w:t>
      </w:r>
    </w:p>
    <w:p w:rsidR="007F3E67" w:rsidRPr="00BE1CB1" w:rsidRDefault="007F3E67" w:rsidP="00BE1CB1">
      <w:pPr>
        <w:shd w:val="clear" w:color="auto" w:fill="FFFFFF"/>
        <w:spacing w:before="100" w:beforeAutospacing="1" w:after="0" w:line="240" w:lineRule="auto"/>
        <w:jc w:val="both"/>
        <w:rPr>
          <w:rFonts w:asciiTheme="minorBidi" w:eastAsia="Times New Roman" w:hAnsiTheme="minorBidi"/>
          <w:b/>
          <w:bCs/>
          <w:color w:val="0B0B0B"/>
          <w:spacing w:val="-1"/>
          <w:sz w:val="28"/>
          <w:szCs w:val="28"/>
        </w:rPr>
      </w:pPr>
      <w:r w:rsidRPr="00BE1CB1">
        <w:rPr>
          <w:rFonts w:asciiTheme="minorBidi" w:eastAsia="Times New Roman" w:hAnsiTheme="minorBidi"/>
          <w:b/>
          <w:bCs/>
          <w:color w:val="0B0B0B"/>
          <w:spacing w:val="-1"/>
          <w:sz w:val="28"/>
          <w:szCs w:val="28"/>
        </w:rPr>
        <w:t>Solution:</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Let us take assumed mean AM = 11.</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r w:rsidRPr="00553599">
        <w:rPr>
          <w:rFonts w:asciiTheme="minorBidi" w:eastAsia="Times New Roman" w:hAnsiTheme="minorBidi"/>
          <w:color w:val="0B0B0B"/>
          <w:spacing w:val="-1"/>
          <w:sz w:val="28"/>
          <w:szCs w:val="28"/>
        </w:rPr>
        <w:t>The deviations and squares of deviations needed in formula are given in the following table:</w:t>
      </w:r>
    </w:p>
    <w:p w:rsidR="007F3E67" w:rsidRPr="00553599" w:rsidRDefault="007F3E67" w:rsidP="00BE1CB1">
      <w:pPr>
        <w:shd w:val="clear" w:color="auto" w:fill="FFFFFF"/>
        <w:spacing w:before="100" w:beforeAutospacing="1" w:after="0" w:line="240" w:lineRule="auto"/>
        <w:jc w:val="both"/>
        <w:rPr>
          <w:rFonts w:asciiTheme="minorBidi" w:eastAsia="Times New Roman" w:hAnsiTheme="minorBidi"/>
          <w:color w:val="0B0B0B"/>
          <w:spacing w:val="-1"/>
          <w:sz w:val="28"/>
          <w:szCs w:val="28"/>
        </w:rPr>
      </w:pPr>
    </w:p>
    <w:p w:rsidR="00E013E4" w:rsidRPr="00553599" w:rsidRDefault="007F3E67"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0F02C68F" wp14:editId="788815CA">
            <wp:extent cx="4438650" cy="2905125"/>
            <wp:effectExtent l="0" t="0" r="0" b="9525"/>
            <wp:docPr id="3" name="صورة 3" descr="C:\Users\dell\Desktop\clip_image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clip_image014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8650" cy="2905125"/>
                    </a:xfrm>
                    <a:prstGeom prst="rect">
                      <a:avLst/>
                    </a:prstGeom>
                    <a:noFill/>
                    <a:ln>
                      <a:noFill/>
                    </a:ln>
                  </pic:spPr>
                </pic:pic>
              </a:graphicData>
            </a:graphic>
          </wp:inline>
        </w:drawing>
      </w:r>
    </w:p>
    <w:p w:rsidR="007F3E67" w:rsidRPr="00553599" w:rsidRDefault="007F3E67" w:rsidP="00BE1CB1">
      <w:pPr>
        <w:jc w:val="both"/>
        <w:rPr>
          <w:rFonts w:asciiTheme="minorBidi" w:hAnsiTheme="minorBidi"/>
          <w:sz w:val="28"/>
          <w:szCs w:val="28"/>
        </w:rPr>
      </w:pPr>
      <w:proofErr w:type="gramStart"/>
      <w:r w:rsidRPr="00553599">
        <w:rPr>
          <w:rFonts w:asciiTheme="minorBidi" w:hAnsiTheme="minorBidi"/>
          <w:sz w:val="28"/>
          <w:szCs w:val="28"/>
        </w:rPr>
        <w:t>Putting the values from table in formula, the S.D.</w:t>
      </w:r>
      <w:proofErr w:type="gramEnd"/>
    </w:p>
    <w:p w:rsidR="007F3E67" w:rsidRPr="00553599" w:rsidRDefault="007F3E67" w:rsidP="00BE1CB1">
      <w:pPr>
        <w:jc w:val="both"/>
        <w:rPr>
          <w:rFonts w:asciiTheme="minorBidi" w:hAnsiTheme="minorBidi"/>
          <w:sz w:val="28"/>
          <w:szCs w:val="28"/>
        </w:rPr>
      </w:pPr>
      <w:r w:rsidRPr="00553599">
        <w:rPr>
          <w:rFonts w:asciiTheme="minorBidi" w:hAnsiTheme="minorBidi"/>
          <w:noProof/>
          <w:sz w:val="28"/>
          <w:szCs w:val="28"/>
        </w:rPr>
        <w:drawing>
          <wp:inline distT="0" distB="0" distL="0" distR="0" wp14:anchorId="17B8EF48" wp14:editId="2CC04B3D">
            <wp:extent cx="2924175" cy="457200"/>
            <wp:effectExtent l="0" t="0" r="9525" b="0"/>
            <wp:docPr id="8" name="صورة 8" descr="C:\Users\dell\Desktop\clip_image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clip_image016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4175" cy="457200"/>
                    </a:xfrm>
                    <a:prstGeom prst="rect">
                      <a:avLst/>
                    </a:prstGeom>
                    <a:noFill/>
                    <a:ln>
                      <a:noFill/>
                    </a:ln>
                  </pic:spPr>
                </pic:pic>
              </a:graphicData>
            </a:graphic>
          </wp:inline>
        </w:drawing>
      </w:r>
    </w:p>
    <w:p w:rsidR="00303594" w:rsidRPr="00553599" w:rsidRDefault="00303594" w:rsidP="00BE1CB1">
      <w:pPr>
        <w:jc w:val="both"/>
        <w:rPr>
          <w:rFonts w:asciiTheme="minorBidi" w:hAnsiTheme="minorBidi"/>
          <w:sz w:val="28"/>
          <w:szCs w:val="28"/>
        </w:rPr>
      </w:pPr>
      <w:r w:rsidRPr="00553599">
        <w:rPr>
          <w:rFonts w:asciiTheme="minorBidi" w:hAnsiTheme="minorBidi"/>
          <w:sz w:val="28"/>
          <w:szCs w:val="28"/>
        </w:rPr>
        <w:lastRenderedPageBreak/>
        <w:t>The short-cut method gives the same result as we obtained by using direct method in previous example. But short-cut method tends to reduce the calculation work in situations where arithmetic mean is not a whole number.</w:t>
      </w:r>
    </w:p>
    <w:p w:rsidR="00B72AC6" w:rsidRPr="00553599" w:rsidRDefault="00B72AC6" w:rsidP="00BE1CB1">
      <w:pPr>
        <w:jc w:val="both"/>
        <w:rPr>
          <w:rFonts w:asciiTheme="minorBidi" w:hAnsiTheme="minorBidi"/>
          <w:sz w:val="28"/>
          <w:szCs w:val="28"/>
        </w:rPr>
      </w:pPr>
    </w:p>
    <w:sectPr w:rsidR="00B72AC6" w:rsidRPr="00553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7CD7"/>
    <w:multiLevelType w:val="hybridMultilevel"/>
    <w:tmpl w:val="12D83AA6"/>
    <w:lvl w:ilvl="0" w:tplc="357E7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758AB"/>
    <w:multiLevelType w:val="multilevel"/>
    <w:tmpl w:val="C0C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D2137"/>
    <w:multiLevelType w:val="hybridMultilevel"/>
    <w:tmpl w:val="304A0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2A493E"/>
    <w:multiLevelType w:val="multilevel"/>
    <w:tmpl w:val="3FB2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C6"/>
    <w:rsid w:val="00203AC7"/>
    <w:rsid w:val="00211E65"/>
    <w:rsid w:val="00302938"/>
    <w:rsid w:val="00303594"/>
    <w:rsid w:val="00393036"/>
    <w:rsid w:val="00553599"/>
    <w:rsid w:val="00575D09"/>
    <w:rsid w:val="00585FF5"/>
    <w:rsid w:val="005C2981"/>
    <w:rsid w:val="00684D9C"/>
    <w:rsid w:val="0069777C"/>
    <w:rsid w:val="00704255"/>
    <w:rsid w:val="00774F35"/>
    <w:rsid w:val="007F3E67"/>
    <w:rsid w:val="008A7972"/>
    <w:rsid w:val="0095707E"/>
    <w:rsid w:val="009864DE"/>
    <w:rsid w:val="00AE7591"/>
    <w:rsid w:val="00B531C0"/>
    <w:rsid w:val="00B72AC6"/>
    <w:rsid w:val="00BE1CB1"/>
    <w:rsid w:val="00BE58E3"/>
    <w:rsid w:val="00C413AB"/>
    <w:rsid w:val="00DD4B8A"/>
    <w:rsid w:val="00E013E4"/>
    <w:rsid w:val="00E12349"/>
    <w:rsid w:val="00ED5F4D"/>
    <w:rsid w:val="00FC5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3E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AC6"/>
    <w:pPr>
      <w:ind w:left="720"/>
      <w:contextualSpacing/>
    </w:pPr>
  </w:style>
  <w:style w:type="paragraph" w:styleId="BalloonText">
    <w:name w:val="Balloon Text"/>
    <w:basedOn w:val="Normal"/>
    <w:link w:val="BalloonTextChar"/>
    <w:uiPriority w:val="99"/>
    <w:semiHidden/>
    <w:unhideWhenUsed/>
    <w:rsid w:val="00AE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591"/>
    <w:rPr>
      <w:rFonts w:ascii="Tahoma" w:hAnsi="Tahoma" w:cs="Tahoma"/>
      <w:sz w:val="16"/>
      <w:szCs w:val="16"/>
    </w:rPr>
  </w:style>
  <w:style w:type="character" w:customStyle="1" w:styleId="Heading3Char">
    <w:name w:val="Heading 3 Char"/>
    <w:basedOn w:val="DefaultParagraphFont"/>
    <w:link w:val="Heading3"/>
    <w:uiPriority w:val="9"/>
    <w:rsid w:val="007F3E67"/>
    <w:rPr>
      <w:rFonts w:ascii="Times New Roman" w:eastAsia="Times New Roman" w:hAnsi="Times New Roman" w:cs="Times New Roman"/>
      <w:b/>
      <w:bCs/>
      <w:sz w:val="27"/>
      <w:szCs w:val="27"/>
    </w:rPr>
  </w:style>
  <w:style w:type="character" w:styleId="Strong">
    <w:name w:val="Strong"/>
    <w:basedOn w:val="DefaultParagraphFont"/>
    <w:uiPriority w:val="22"/>
    <w:qFormat/>
    <w:rsid w:val="007F3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3E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AC6"/>
    <w:pPr>
      <w:ind w:left="720"/>
      <w:contextualSpacing/>
    </w:pPr>
  </w:style>
  <w:style w:type="paragraph" w:styleId="BalloonText">
    <w:name w:val="Balloon Text"/>
    <w:basedOn w:val="Normal"/>
    <w:link w:val="BalloonTextChar"/>
    <w:uiPriority w:val="99"/>
    <w:semiHidden/>
    <w:unhideWhenUsed/>
    <w:rsid w:val="00AE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591"/>
    <w:rPr>
      <w:rFonts w:ascii="Tahoma" w:hAnsi="Tahoma" w:cs="Tahoma"/>
      <w:sz w:val="16"/>
      <w:szCs w:val="16"/>
    </w:rPr>
  </w:style>
  <w:style w:type="character" w:customStyle="1" w:styleId="Heading3Char">
    <w:name w:val="Heading 3 Char"/>
    <w:basedOn w:val="DefaultParagraphFont"/>
    <w:link w:val="Heading3"/>
    <w:uiPriority w:val="9"/>
    <w:rsid w:val="007F3E67"/>
    <w:rPr>
      <w:rFonts w:ascii="Times New Roman" w:eastAsia="Times New Roman" w:hAnsi="Times New Roman" w:cs="Times New Roman"/>
      <w:b/>
      <w:bCs/>
      <w:sz w:val="27"/>
      <w:szCs w:val="27"/>
    </w:rPr>
  </w:style>
  <w:style w:type="character" w:styleId="Strong">
    <w:name w:val="Strong"/>
    <w:basedOn w:val="DefaultParagraphFont"/>
    <w:uiPriority w:val="22"/>
    <w:qFormat/>
    <w:rsid w:val="007F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08629">
      <w:bodyDiv w:val="1"/>
      <w:marLeft w:val="0"/>
      <w:marRight w:val="0"/>
      <w:marTop w:val="0"/>
      <w:marBottom w:val="0"/>
      <w:divBdr>
        <w:top w:val="none" w:sz="0" w:space="0" w:color="auto"/>
        <w:left w:val="none" w:sz="0" w:space="0" w:color="auto"/>
        <w:bottom w:val="none" w:sz="0" w:space="0" w:color="auto"/>
        <w:right w:val="none" w:sz="0" w:space="0" w:color="auto"/>
      </w:divBdr>
    </w:div>
    <w:div w:id="15213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2290</Words>
  <Characters>13053</Characters>
  <Application>Microsoft Office Word</Application>
  <DocSecurity>0</DocSecurity>
  <Lines>108</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2021-07-03T21:06:00Z</dcterms:created>
  <dcterms:modified xsi:type="dcterms:W3CDTF">2021-07-20T15:36:00Z</dcterms:modified>
</cp:coreProperties>
</file>